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90"/>
        <w:gridCol w:w="1417"/>
        <w:gridCol w:w="1701"/>
        <w:gridCol w:w="1531"/>
        <w:gridCol w:w="1984"/>
      </w:tblGrid>
      <w:tr w:rsidR="00306C77" w:rsidRPr="003800A4" w:rsidTr="00BC4B47">
        <w:tc>
          <w:tcPr>
            <w:tcW w:w="10490" w:type="dxa"/>
            <w:gridSpan w:val="6"/>
          </w:tcPr>
          <w:p w:rsidR="00306C77" w:rsidRDefault="00306C77" w:rsidP="00B271F3">
            <w:pPr>
              <w:tabs>
                <w:tab w:val="left" w:pos="7320"/>
              </w:tabs>
              <w:rPr>
                <w:b/>
              </w:rPr>
            </w:pPr>
            <w:bookmarkStart w:id="0" w:name="_GoBack"/>
            <w:bookmarkEnd w:id="0"/>
          </w:p>
          <w:p w:rsidR="00306C77" w:rsidRPr="00145188" w:rsidRDefault="00306C77" w:rsidP="00306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4229">
              <w:rPr>
                <w:b/>
                <w:color w:val="000000"/>
                <w:sz w:val="28"/>
                <w:szCs w:val="28"/>
              </w:rPr>
              <w:t>ПЛАН</w:t>
            </w:r>
            <w:r w:rsidRPr="00A24229">
              <w:rPr>
                <w:b/>
                <w:color w:val="000000"/>
                <w:sz w:val="28"/>
                <w:szCs w:val="28"/>
              </w:rPr>
              <w:br/>
              <w:t>основных мероприятий по проведению Года экологии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06C77" w:rsidRDefault="00306C77" w:rsidP="00306C77">
            <w:pPr>
              <w:tabs>
                <w:tab w:val="left" w:pos="73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Озерском городском округе</w:t>
            </w:r>
            <w:r w:rsidRPr="00A2422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06C77" w:rsidRPr="00AB3718" w:rsidRDefault="00306C77" w:rsidP="00306C77">
            <w:pPr>
              <w:tabs>
                <w:tab w:val="left" w:pos="7320"/>
              </w:tabs>
              <w:jc w:val="center"/>
              <w:rPr>
                <w:b/>
              </w:rPr>
            </w:pP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rPr>
                <w:b/>
              </w:rPr>
            </w:pPr>
          </w:p>
        </w:tc>
        <w:tc>
          <w:tcPr>
            <w:tcW w:w="3290" w:type="dxa"/>
          </w:tcPr>
          <w:p w:rsidR="00306C77" w:rsidRPr="003800A4" w:rsidRDefault="00306C77" w:rsidP="00306C77">
            <w:pPr>
              <w:tabs>
                <w:tab w:val="left" w:pos="7320"/>
              </w:tabs>
              <w:jc w:val="center"/>
              <w:rPr>
                <w:b/>
              </w:rPr>
            </w:pPr>
            <w:r w:rsidRPr="003800A4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306C77" w:rsidRPr="00AB3718" w:rsidRDefault="00306C77" w:rsidP="00BC4B47">
            <w:pPr>
              <w:tabs>
                <w:tab w:val="left" w:pos="73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Дата проведения</w:t>
            </w:r>
          </w:p>
        </w:tc>
        <w:tc>
          <w:tcPr>
            <w:tcW w:w="1701" w:type="dxa"/>
          </w:tcPr>
          <w:p w:rsidR="00306C77" w:rsidRPr="003800A4" w:rsidRDefault="00306C77" w:rsidP="00306C77">
            <w:pPr>
              <w:tabs>
                <w:tab w:val="left" w:pos="7320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31" w:type="dxa"/>
          </w:tcPr>
          <w:p w:rsidR="00306C77" w:rsidRPr="003800A4" w:rsidRDefault="00306C77" w:rsidP="00306C77">
            <w:pPr>
              <w:tabs>
                <w:tab w:val="left" w:pos="7320"/>
              </w:tabs>
              <w:jc w:val="center"/>
              <w:rPr>
                <w:b/>
              </w:rPr>
            </w:pPr>
            <w:r w:rsidRPr="00AB3718">
              <w:rPr>
                <w:b/>
              </w:rPr>
              <w:t>Участники</w:t>
            </w:r>
          </w:p>
        </w:tc>
        <w:tc>
          <w:tcPr>
            <w:tcW w:w="1984" w:type="dxa"/>
          </w:tcPr>
          <w:p w:rsidR="00306C77" w:rsidRPr="00AB3718" w:rsidRDefault="00306C77" w:rsidP="00306C77">
            <w:pPr>
              <w:tabs>
                <w:tab w:val="left" w:pos="732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Ожидаемый результат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Pr="006328BE" w:rsidRDefault="00306C77" w:rsidP="00306C77">
            <w:pPr>
              <w:tabs>
                <w:tab w:val="left" w:pos="7320"/>
              </w:tabs>
              <w:jc w:val="both"/>
            </w:pPr>
            <w:r>
              <w:t>1</w:t>
            </w:r>
          </w:p>
        </w:tc>
        <w:tc>
          <w:tcPr>
            <w:tcW w:w="3290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both"/>
              <w:rPr>
                <w:b/>
              </w:rPr>
            </w:pPr>
            <w:r w:rsidRPr="00DD1E65">
              <w:t>Акция «Профилактика «заморных» явлений на оз. Большая Нанога»</w:t>
            </w:r>
          </w:p>
        </w:tc>
        <w:tc>
          <w:tcPr>
            <w:tcW w:w="1417" w:type="dxa"/>
          </w:tcPr>
          <w:p w:rsidR="00306C77" w:rsidRPr="00DD1E65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 w:rsidRPr="00DD1E65">
              <w:rPr>
                <w:sz w:val="22"/>
              </w:rPr>
              <w:t>Январь-Март</w:t>
            </w:r>
          </w:p>
        </w:tc>
        <w:tc>
          <w:tcPr>
            <w:tcW w:w="170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</w:p>
        </w:tc>
        <w:tc>
          <w:tcPr>
            <w:tcW w:w="153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Жители, организации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  <w:rPr>
                <w:b/>
                <w:sz w:val="20"/>
              </w:rPr>
            </w:pPr>
            <w:r>
              <w:t>Улучшение экологического состояния водоема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2</w:t>
            </w:r>
          </w:p>
        </w:tc>
        <w:tc>
          <w:tcPr>
            <w:tcW w:w="3290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both"/>
            </w:pPr>
            <w:r>
              <w:t>Акция по ликвидации последствий «заморных» явлений, очистка водоохранной зоны оз. Б.Нанога</w:t>
            </w:r>
          </w:p>
        </w:tc>
        <w:tc>
          <w:tcPr>
            <w:tcW w:w="1417" w:type="dxa"/>
          </w:tcPr>
          <w:p w:rsidR="00306C77" w:rsidRPr="00DD1E65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70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>
              <w:t>Оз. Б. Нанога</w:t>
            </w:r>
          </w:p>
        </w:tc>
        <w:tc>
          <w:tcPr>
            <w:tcW w:w="153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>
              <w:t>Администрация ОГО, Собрание депутатов, Отдел охраны окр.среды, МЧС России, ООО «ТК «Чистый город»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водоема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3</w:t>
            </w:r>
          </w:p>
        </w:tc>
        <w:tc>
          <w:tcPr>
            <w:tcW w:w="3290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Акция «Паркуйся правильно!»</w:t>
            </w:r>
          </w:p>
        </w:tc>
        <w:tc>
          <w:tcPr>
            <w:tcW w:w="1417" w:type="dxa"/>
          </w:tcPr>
          <w:p w:rsidR="00306C77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 w:rsidRPr="00B01D9B">
              <w:t>Апрель-Май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Отдел охраны окр.среды, ОГИБДД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Повышение уровня экологической сознательности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4</w:t>
            </w:r>
          </w:p>
        </w:tc>
        <w:tc>
          <w:tcPr>
            <w:tcW w:w="3290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Акция «Чистая Вода», профилактика несанкционирова</w:t>
            </w:r>
            <w:r w:rsidR="007A4E55">
              <w:t>нного сброса мусора в водоохранн</w:t>
            </w:r>
            <w:r>
              <w:t>ой зоне оз. Иртяш</w:t>
            </w:r>
          </w:p>
        </w:tc>
        <w:tc>
          <w:tcPr>
            <w:tcW w:w="1417" w:type="dxa"/>
          </w:tcPr>
          <w:p w:rsidR="00306C77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>
              <w:t>Июль-Август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Оз. Иртяш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Отдел охраны окр.среды, УМВД России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водоема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5</w:t>
            </w:r>
          </w:p>
        </w:tc>
        <w:tc>
          <w:tcPr>
            <w:tcW w:w="3290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Конкурс «Лучший цветник»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</w:pPr>
          </w:p>
          <w:p w:rsidR="00306C77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>
              <w:t>Июнь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Жители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Повышение уровня экологической сознательности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6</w:t>
            </w:r>
          </w:p>
        </w:tc>
        <w:tc>
          <w:tcPr>
            <w:tcW w:w="3290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Акция «Всероссийский день посадки леса», 36 000 саженцев сосны.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</w:pPr>
          </w:p>
          <w:p w:rsidR="00306C77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>
              <w:t>Май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МКУ «Озерское лесничество»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округа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7</w:t>
            </w:r>
          </w:p>
        </w:tc>
        <w:tc>
          <w:tcPr>
            <w:tcW w:w="3290" w:type="dxa"/>
          </w:tcPr>
          <w:p w:rsidR="00306C77" w:rsidRDefault="00306C77" w:rsidP="007A4E55">
            <w:pPr>
              <w:tabs>
                <w:tab w:val="left" w:pos="7320"/>
              </w:tabs>
              <w:jc w:val="both"/>
            </w:pPr>
            <w:r>
              <w:t>Акция «Шины» -2017, сбор использованных шин</w:t>
            </w:r>
            <w:r w:rsidR="007A4E55">
              <w:t xml:space="preserve"> </w:t>
            </w:r>
          </w:p>
        </w:tc>
        <w:tc>
          <w:tcPr>
            <w:tcW w:w="1417" w:type="dxa"/>
            <w:vAlign w:val="center"/>
          </w:tcPr>
          <w:p w:rsidR="00306C77" w:rsidRPr="00222F56" w:rsidRDefault="007A4E55" w:rsidP="00BC4B47">
            <w:pPr>
              <w:jc w:val="center"/>
            </w:pPr>
            <w:r>
              <w:t>Июнь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  <w:r>
              <w:t>, ул. Еловая, 4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ООО «ТК «Чистый город»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состояния, повышение уровня экологической сознательности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8</w:t>
            </w:r>
          </w:p>
        </w:tc>
        <w:tc>
          <w:tcPr>
            <w:tcW w:w="3290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Акция «Сбор ртутьсодержащих ламп»</w:t>
            </w:r>
          </w:p>
        </w:tc>
        <w:tc>
          <w:tcPr>
            <w:tcW w:w="1417" w:type="dxa"/>
            <w:vAlign w:val="center"/>
          </w:tcPr>
          <w:p w:rsidR="00306C77" w:rsidRDefault="007A4E55" w:rsidP="00BC4B47">
            <w:pPr>
              <w:jc w:val="center"/>
            </w:pPr>
            <w:r>
              <w:t>Июль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  <w:r>
              <w:t>, ул. Еловая, 4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ООО «ТК «Чистый город»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 xml:space="preserve">Улучшение экологического состояния, повышение уровня экологической </w:t>
            </w:r>
            <w:r>
              <w:lastRenderedPageBreak/>
              <w:t>сознательности</w:t>
            </w:r>
          </w:p>
        </w:tc>
      </w:tr>
      <w:tr w:rsidR="00306C77" w:rsidRPr="003800A4" w:rsidTr="00BC4B47">
        <w:tc>
          <w:tcPr>
            <w:tcW w:w="567" w:type="dxa"/>
          </w:tcPr>
          <w:p w:rsidR="00306C77" w:rsidRPr="006328BE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3290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both"/>
            </w:pPr>
            <w:r>
              <w:rPr>
                <w:bCs/>
              </w:rPr>
              <w:t>Областной конкурс им.</w:t>
            </w:r>
            <w:r w:rsidRPr="00DE7A48">
              <w:rPr>
                <w:bCs/>
                <w:kern w:val="36"/>
              </w:rPr>
              <w:t xml:space="preserve"> </w:t>
            </w:r>
            <w:r>
              <w:rPr>
                <w:bCs/>
              </w:rPr>
              <w:t>А.Н. Белкина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</w:p>
          <w:p w:rsidR="00306C77" w:rsidRPr="00DD1E65" w:rsidRDefault="00306C77" w:rsidP="00BC4B47">
            <w:pPr>
              <w:tabs>
                <w:tab w:val="left" w:pos="7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70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>
              <w:rPr>
                <w:bCs/>
              </w:rPr>
              <w:t>МБУ ДО «</w:t>
            </w:r>
            <w:r w:rsidRPr="00DE7A48">
              <w:rPr>
                <w:bCs/>
              </w:rPr>
              <w:t>ДЭБЦ</w:t>
            </w:r>
            <w:r>
              <w:rPr>
                <w:bCs/>
              </w:rPr>
              <w:t>» г. Озерск</w:t>
            </w:r>
          </w:p>
        </w:tc>
        <w:tc>
          <w:tcPr>
            <w:tcW w:w="1531" w:type="dxa"/>
          </w:tcPr>
          <w:p w:rsidR="00306C77" w:rsidRPr="00DD1E65" w:rsidRDefault="00306C77" w:rsidP="00306C77">
            <w:pPr>
              <w:tabs>
                <w:tab w:val="left" w:pos="7320"/>
              </w:tabs>
              <w:jc w:val="center"/>
            </w:pPr>
            <w:r>
              <w:t>Учащиеся 1-11 кл.</w:t>
            </w:r>
          </w:p>
        </w:tc>
        <w:tc>
          <w:tcPr>
            <w:tcW w:w="1984" w:type="dxa"/>
          </w:tcPr>
          <w:p w:rsidR="00306C77" w:rsidRDefault="00306C77" w:rsidP="00306C77">
            <w:pPr>
              <w:tabs>
                <w:tab w:val="left" w:pos="7320"/>
              </w:tabs>
              <w:jc w:val="center"/>
            </w:pPr>
            <w:r>
              <w:t>Повышение уровня экологическогопросвещения,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10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Конференция городской общественной организации «</w:t>
            </w:r>
            <w:r w:rsidRPr="000A2CB6">
              <w:rPr>
                <w:bCs/>
              </w:rPr>
              <w:t>Союз – Чернобыль</w:t>
            </w:r>
            <w:r w:rsidRPr="000A2CB6">
              <w:t xml:space="preserve">», посвященная Всероссийскому </w:t>
            </w:r>
            <w:r w:rsidRPr="000A2CB6">
              <w:rPr>
                <w:bCs/>
              </w:rPr>
              <w:t xml:space="preserve">Дню </w:t>
            </w:r>
            <w:r w:rsidRPr="000A2CB6">
              <w:t>памяти погибших в радиационных авариях и катастрофах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</w:pPr>
          </w:p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МКУК «ЦБС»</w:t>
            </w:r>
          </w:p>
          <w:p w:rsidR="00306C77" w:rsidRPr="00BA0473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2-30-79</w:t>
            </w:r>
            <w:r>
              <w:t>, Отдел охраны окружающей среды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Общественные организации, учащиеся</w:t>
            </w:r>
          </w:p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7-11 кл.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</w:t>
            </w:r>
          </w:p>
        </w:tc>
      </w:tr>
      <w:tr w:rsidR="00306C77" w:rsidRPr="000A2CB6" w:rsidTr="00BC4B47">
        <w:trPr>
          <w:trHeight w:val="1770"/>
        </w:trPr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11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«</w:t>
            </w:r>
            <w:r>
              <w:t>Живой журнал. Страницы подвига»,</w:t>
            </w:r>
            <w:r w:rsidRPr="000A2CB6">
              <w:t xml:space="preserve"> «Звенящая память» (посвящается 60 - летию</w:t>
            </w:r>
            <w:r w:rsidRPr="000A2CB6">
              <w:rPr>
                <w:b/>
              </w:rPr>
              <w:t xml:space="preserve"> </w:t>
            </w:r>
            <w:r w:rsidRPr="000A2CB6">
              <w:t>радиационной аварии на химкомбинате «Маяк» (29.09.1957 г.)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</w:pPr>
          </w:p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МКУК «ЦБС»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7-11 кл.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12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20036A">
              <w:t>«Вторая жизнь ненужных вещей» - выставка прикладного творчества</w:t>
            </w:r>
          </w:p>
        </w:tc>
        <w:tc>
          <w:tcPr>
            <w:tcW w:w="1417" w:type="dxa"/>
          </w:tcPr>
          <w:p w:rsidR="009A2BE0" w:rsidRDefault="009A2BE0" w:rsidP="00BC4B47">
            <w:pPr>
              <w:tabs>
                <w:tab w:val="left" w:pos="7320"/>
              </w:tabs>
              <w:jc w:val="center"/>
            </w:pPr>
          </w:p>
          <w:p w:rsidR="00306C77" w:rsidRDefault="00306C77" w:rsidP="00BC4B47">
            <w:pPr>
              <w:tabs>
                <w:tab w:val="left" w:pos="7320"/>
              </w:tabs>
              <w:jc w:val="center"/>
            </w:pPr>
            <w:r>
              <w:t>Август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МБУ «КДЦ»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6-66-36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1-7 кл.</w:t>
            </w:r>
          </w:p>
        </w:tc>
        <w:tc>
          <w:tcPr>
            <w:tcW w:w="1984" w:type="dxa"/>
          </w:tcPr>
          <w:p w:rsidR="00306C77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13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Проведение субботников по очистке территорий</w:t>
            </w:r>
          </w:p>
        </w:tc>
        <w:tc>
          <w:tcPr>
            <w:tcW w:w="1417" w:type="dxa"/>
          </w:tcPr>
          <w:p w:rsidR="00306C77" w:rsidRPr="00521BE5" w:rsidRDefault="00306C77" w:rsidP="00BC4B47">
            <w:pPr>
              <w:tabs>
                <w:tab w:val="left" w:pos="7320"/>
              </w:tabs>
              <w:jc w:val="center"/>
            </w:pPr>
            <w:r>
              <w:t>Апрель, Октябрь</w:t>
            </w:r>
          </w:p>
        </w:tc>
        <w:tc>
          <w:tcPr>
            <w:tcW w:w="170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Озерский городской округ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Жители, организации</w:t>
            </w:r>
          </w:p>
        </w:tc>
        <w:tc>
          <w:tcPr>
            <w:tcW w:w="1984" w:type="dxa"/>
          </w:tcPr>
          <w:p w:rsidR="00306C77" w:rsidRDefault="00306C77" w:rsidP="00C40C11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14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Работы по благоустройству и озеленени</w:t>
            </w:r>
            <w:r>
              <w:t>ю</w:t>
            </w:r>
            <w:r w:rsidRPr="000A2CB6">
              <w:t xml:space="preserve"> территории театра</w:t>
            </w:r>
            <w:r>
              <w:t>, посадка цветов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</w:p>
        </w:tc>
        <w:tc>
          <w:tcPr>
            <w:tcW w:w="153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15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Образовательный проект "ПроЭнергию", совместно с компанией</w:t>
            </w:r>
            <w:r w:rsidR="00A21087">
              <w:t xml:space="preserve"> ОАО</w:t>
            </w:r>
            <w:r w:rsidRPr="000A2CB6">
              <w:t xml:space="preserve"> «Фортум».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МБУ «ЦКиДМ» Мамедова Э.Э. 6-32-65</w:t>
            </w:r>
          </w:p>
        </w:tc>
        <w:tc>
          <w:tcPr>
            <w:tcW w:w="153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Учащиеся 7-11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16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Школьный конкурс детского творчества «Край, в котором мы живем»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МБУДО «ДМШ №2»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Кашина С.В. 9-03-03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1-7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17</w:t>
            </w:r>
          </w:p>
        </w:tc>
        <w:tc>
          <w:tcPr>
            <w:tcW w:w="3290" w:type="dxa"/>
          </w:tcPr>
          <w:p w:rsidR="00306C77" w:rsidRPr="000A2CB6" w:rsidRDefault="00306C77" w:rsidP="00A21087">
            <w:pPr>
              <w:tabs>
                <w:tab w:val="left" w:pos="7320"/>
              </w:tabs>
              <w:jc w:val="both"/>
            </w:pPr>
            <w:r>
              <w:t>Городской конкурс детского</w:t>
            </w:r>
            <w:r w:rsidR="00A21087">
              <w:t xml:space="preserve"> творчества</w:t>
            </w:r>
            <w:r>
              <w:t xml:space="preserve"> </w:t>
            </w:r>
            <w:r w:rsidRPr="000A2CB6">
              <w:t>«Дом, в котором мы живем»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МБУДО «ДМШ №2»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Кашина С.В.9-03-03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1-7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18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rPr>
                <w:bCs/>
              </w:rPr>
              <w:t>Вокально-хоровой концерт для воспитанников детских садов «Как прекрасен этот мир»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 xml:space="preserve">МБУДО «ДШИ» Каменская Е. Ю. 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9-21-00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1-11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19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rPr>
                <w:bCs/>
              </w:rPr>
              <w:t>Выставка детского рисунка «Как прекрасен этот мир»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МБУДО «ДШИ»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 xml:space="preserve">Каменская Е. </w:t>
            </w:r>
            <w:r w:rsidRPr="000A2CB6">
              <w:lastRenderedPageBreak/>
              <w:t>Ю.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9-21-00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Учащиеся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1-8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 xml:space="preserve">Повышение уровня экологического </w:t>
            </w:r>
            <w:r>
              <w:lastRenderedPageBreak/>
              <w:t>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20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  <w:rPr>
                <w:bCs/>
              </w:rPr>
            </w:pPr>
            <w:r w:rsidRPr="000A2CB6">
              <w:t>Город</w:t>
            </w:r>
            <w:r>
              <w:t xml:space="preserve">ской конкурс «Мир дому твоему»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 - 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МБУДО «ДХШ» Заместитель директора по УВР Бухтоярова О.В.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2-68-11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1-11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21</w:t>
            </w:r>
          </w:p>
        </w:tc>
        <w:tc>
          <w:tcPr>
            <w:tcW w:w="3290" w:type="dxa"/>
          </w:tcPr>
          <w:p w:rsidR="00306C77" w:rsidRPr="00B11C8F" w:rsidRDefault="00306C77" w:rsidP="00306C77">
            <w:pPr>
              <w:jc w:val="both"/>
            </w:pPr>
            <w:r w:rsidRPr="00B11C8F">
              <w:t xml:space="preserve">ГОРОДСКАЯ ОЛИМПИАДА «Информационная независимость» по информационной культуре для учащихся 8 - 9 классов. 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Тема: «В мире заповедной природы</w:t>
            </w:r>
            <w:r>
              <w:t>»</w:t>
            </w:r>
            <w:r w:rsidRPr="000A2CB6">
              <w:t>.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 - 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«ЦСДШБ»</w:t>
            </w:r>
          </w:p>
          <w:p w:rsidR="00306C77" w:rsidRPr="000A2CB6" w:rsidRDefault="00306C77" w:rsidP="00306C77">
            <w:r w:rsidRPr="000A2CB6">
              <w:t>2-30-72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8-9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22</w:t>
            </w:r>
          </w:p>
        </w:tc>
        <w:tc>
          <w:tcPr>
            <w:tcW w:w="3290" w:type="dxa"/>
          </w:tcPr>
          <w:p w:rsidR="00306C77" w:rsidRPr="00B11C8F" w:rsidRDefault="00306C77" w:rsidP="00306C77">
            <w:pPr>
              <w:jc w:val="both"/>
            </w:pPr>
            <w:r w:rsidRPr="00B11C8F">
              <w:t xml:space="preserve">ГОРОДСКАЯ БИБЛИОГРАФИЧЕСКАЯ ИГРА для 4-х классов «Библиознайка» </w:t>
            </w:r>
          </w:p>
          <w:p w:rsidR="00306C77" w:rsidRPr="000A2CB6" w:rsidRDefault="00306C77" w:rsidP="00306C77">
            <w:pPr>
              <w:jc w:val="both"/>
            </w:pPr>
            <w:r w:rsidRPr="000A2CB6">
              <w:t>Тема: «В мире заповедной природы.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«ЦСДШБ»</w:t>
            </w:r>
          </w:p>
          <w:p w:rsidR="00306C77" w:rsidRPr="000A2CB6" w:rsidRDefault="00306C77" w:rsidP="00306C77">
            <w:r w:rsidRPr="000A2CB6">
              <w:t>2-30-72</w:t>
            </w:r>
          </w:p>
        </w:tc>
        <w:tc>
          <w:tcPr>
            <w:tcW w:w="153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Учащиеся 4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23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Библиотечные встречи</w:t>
            </w:r>
            <w:r w:rsidRPr="000A2CB6">
              <w:rPr>
                <w:u w:val="single"/>
              </w:rPr>
              <w:t>:</w:t>
            </w:r>
          </w:p>
          <w:p w:rsidR="00306C77" w:rsidRPr="000A2CB6" w:rsidRDefault="00306C77" w:rsidP="00306C77">
            <w:pPr>
              <w:numPr>
                <w:ilvl w:val="0"/>
                <w:numId w:val="3"/>
              </w:numPr>
              <w:jc w:val="both"/>
            </w:pPr>
            <w:r w:rsidRPr="000A2CB6">
              <w:t>«Этот радужный мир»: цикл информационных з</w:t>
            </w:r>
            <w:r>
              <w:t>акладок для младших школьников.</w:t>
            </w:r>
          </w:p>
          <w:p w:rsidR="00306C77" w:rsidRPr="000A2CB6" w:rsidRDefault="00306C77" w:rsidP="00306C77">
            <w:pPr>
              <w:numPr>
                <w:ilvl w:val="0"/>
                <w:numId w:val="3"/>
              </w:numPr>
              <w:jc w:val="both"/>
            </w:pPr>
            <w:r>
              <w:t>«В гармонии с природой» экологический портрет Озерска</w:t>
            </w:r>
            <w:r w:rsidRPr="000A2CB6">
              <w:t xml:space="preserve"> информационно-библиографическое пособие для уч-ся среднего и старшего школьного возраста</w:t>
            </w:r>
          </w:p>
          <w:p w:rsidR="00306C77" w:rsidRPr="000A2CB6" w:rsidRDefault="00306C77" w:rsidP="00306C77">
            <w:pPr>
              <w:numPr>
                <w:ilvl w:val="0"/>
                <w:numId w:val="3"/>
              </w:numPr>
              <w:jc w:val="both"/>
            </w:pPr>
            <w:r>
              <w:t>«Как научить любить всё живое»</w:t>
            </w:r>
            <w:r w:rsidRPr="000A2CB6">
              <w:t xml:space="preserve"> сценарии мероприятий по экологическому воспитанию детей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Сентябрь-Май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«ЦСДШБ»</w:t>
            </w:r>
          </w:p>
          <w:p w:rsidR="00306C77" w:rsidRPr="000A2CB6" w:rsidRDefault="00306C77" w:rsidP="00306C77">
            <w:r w:rsidRPr="000A2CB6">
              <w:t>2-30-72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кл.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24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Проведение конкурса профессионального мастерства «Человек на планете Земля»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«ЦСДШБ»</w:t>
            </w:r>
          </w:p>
          <w:p w:rsidR="00306C77" w:rsidRPr="000A2CB6" w:rsidRDefault="00306C77" w:rsidP="00306C77">
            <w:r w:rsidRPr="000A2CB6">
              <w:t>2-30-72</w:t>
            </w:r>
            <w:r>
              <w:t>, Отдел охраны окружающей среды (Кузнецова К.Д., Козловская М.С. 2-57-51)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3290" w:type="dxa"/>
          </w:tcPr>
          <w:p w:rsidR="00306C77" w:rsidRPr="000A2CB6" w:rsidRDefault="00306C77" w:rsidP="00306C77">
            <w:r w:rsidRPr="000A2CB6">
              <w:t>Месячник «Гражданская защита»</w:t>
            </w:r>
          </w:p>
          <w:p w:rsidR="00306C77" w:rsidRPr="000A2CB6" w:rsidRDefault="00306C77" w:rsidP="00306C77">
            <w:r w:rsidRPr="000A2CB6">
              <w:t>Книжная выставка «Основы экологической безопасности и ответственности»</w:t>
            </w:r>
          </w:p>
        </w:tc>
        <w:tc>
          <w:tcPr>
            <w:tcW w:w="1417" w:type="dxa"/>
          </w:tcPr>
          <w:p w:rsidR="00306C77" w:rsidRPr="000A2CB6" w:rsidRDefault="00A21087" w:rsidP="00BC4B47">
            <w:pPr>
              <w:jc w:val="center"/>
            </w:pPr>
            <w:r>
              <w:t>Май -Сентябрь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763ED0" w:rsidRDefault="00306C77" w:rsidP="00C40C11">
            <w:pPr>
              <w:jc w:val="center"/>
              <w:rPr>
                <w:b/>
              </w:rPr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26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Центр «Здоровый образ жизни»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День информации к Году экологии</w:t>
            </w:r>
          </w:p>
          <w:p w:rsidR="00306C77" w:rsidRPr="000A2CB6" w:rsidRDefault="00306C77" w:rsidP="00306C77">
            <w:pPr>
              <w:pStyle w:val="a3"/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 xml:space="preserve"> - беседа «Экология и проблемы здоровья»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77" w:rsidRPr="000A2CB6" w:rsidRDefault="00A21087" w:rsidP="00BC4B47">
            <w:pPr>
              <w:jc w:val="center"/>
            </w:pPr>
            <w:r w:rsidRPr="00A21087">
              <w:t xml:space="preserve">Май </w:t>
            </w:r>
            <w:r>
              <w:t>-Сентябрь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t>2-30-79</w:t>
            </w:r>
            <w:r w:rsidRPr="000A2CB6">
              <w:rPr>
                <w:rFonts w:ascii="Times New Roman" w:hAnsi="Times New Roman"/>
                <w:sz w:val="24"/>
                <w:szCs w:val="24"/>
              </w:rPr>
              <w:t xml:space="preserve"> беседу проводит Силаев Александр (нутрициолог по программам здоровья)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- библиотечная выставка «Открой мир здоровья»</w:t>
            </w:r>
          </w:p>
          <w:p w:rsidR="00306C77" w:rsidRPr="000A2CB6" w:rsidRDefault="00306C77" w:rsidP="00306C77">
            <w:r w:rsidRPr="000A2CB6">
              <w:t>Выставку оформляет Томашова И.И. (ведущий библиотекарь абонемента)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27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Центр «Здоровый образ жизни»</w:t>
            </w:r>
          </w:p>
          <w:p w:rsidR="00306C77" w:rsidRPr="000A2CB6" w:rsidRDefault="00306C77" w:rsidP="00306C77">
            <w:pPr>
              <w:pStyle w:val="a3"/>
              <w:tabs>
                <w:tab w:val="left" w:pos="3735"/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 к Году экологии 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- беседа «Экология – глобальная проблема современности»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Выставку оформляет Коптякова Г.А. (главный библиотекарь абонемента)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t>2-30-79</w:t>
            </w:r>
            <w:r w:rsidRPr="000A2CB6">
              <w:rPr>
                <w:rFonts w:ascii="Times New Roman" w:hAnsi="Times New Roman"/>
                <w:sz w:val="24"/>
                <w:szCs w:val="24"/>
              </w:rPr>
              <w:t>(беседу проводит Галиева Л.Н. (главный библиотекарь абонемента)</w:t>
            </w:r>
          </w:p>
          <w:p w:rsidR="00306C77" w:rsidRPr="000A2CB6" w:rsidRDefault="00306C77" w:rsidP="00306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>- библиотечная выставка «Здоровое поколение нового века»</w:t>
            </w:r>
          </w:p>
          <w:p w:rsidR="00306C77" w:rsidRPr="000A2CB6" w:rsidRDefault="00306C77" w:rsidP="00306C77"/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28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pStyle w:val="a3"/>
              <w:tabs>
                <w:tab w:val="left" w:pos="3735"/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 xml:space="preserve">Встреча с волонтерами общества помощи бездомным животным «Сохрани жизнь» </w:t>
            </w:r>
          </w:p>
        </w:tc>
        <w:tc>
          <w:tcPr>
            <w:tcW w:w="1417" w:type="dxa"/>
          </w:tcPr>
          <w:p w:rsidR="00306C77" w:rsidRPr="000A2CB6" w:rsidRDefault="00A21087" w:rsidP="00BC4B47">
            <w:pPr>
              <w:jc w:val="center"/>
            </w:pPr>
            <w:r w:rsidRPr="00A21087">
              <w:t xml:space="preserve">Май </w:t>
            </w:r>
            <w:r>
              <w:t>-Сентябрь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 Н. Гапиченко, О. Сафроновой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29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pStyle w:val="a3"/>
              <w:tabs>
                <w:tab w:val="left" w:pos="3735"/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CB6">
              <w:rPr>
                <w:rFonts w:ascii="Times New Roman" w:hAnsi="Times New Roman"/>
                <w:sz w:val="24"/>
                <w:szCs w:val="24"/>
              </w:rPr>
              <w:t xml:space="preserve">Встреча с координатором общественной организации «Зелёный город»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 Евгением Шитиковым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30</w:t>
            </w:r>
          </w:p>
        </w:tc>
        <w:tc>
          <w:tcPr>
            <w:tcW w:w="3290" w:type="dxa"/>
          </w:tcPr>
          <w:p w:rsidR="00306C77" w:rsidRPr="000A2CB6" w:rsidRDefault="00306C77" w:rsidP="00306C77">
            <w:r w:rsidRPr="000A2CB6">
              <w:t xml:space="preserve">Литературный вечер «Природе восторженный гимн» </w:t>
            </w:r>
          </w:p>
          <w:p w:rsidR="00306C77" w:rsidRPr="000A2CB6" w:rsidRDefault="00306C77" w:rsidP="00306C77">
            <w:pPr>
              <w:jc w:val="right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Июнь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3-9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 xml:space="preserve">Повышение уровня экологического просвещения, </w:t>
            </w:r>
            <w:r>
              <w:lastRenderedPageBreak/>
              <w:t>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31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Викторины и конкурсы для детей: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«Угадай дерево», 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«Что за птичка», </w:t>
            </w:r>
          </w:p>
          <w:p w:rsidR="00306C77" w:rsidRPr="000A2CB6" w:rsidRDefault="00306C77" w:rsidP="00306C77">
            <w:pPr>
              <w:jc w:val="both"/>
            </w:pPr>
            <w:r>
              <w:t>Э</w:t>
            </w:r>
            <w:r w:rsidRPr="000A2CB6">
              <w:t>ко-игра «Птичий базар».</w:t>
            </w:r>
          </w:p>
          <w:p w:rsidR="00306C77" w:rsidRPr="000A2CB6" w:rsidRDefault="00306C77" w:rsidP="00306C77">
            <w:pPr>
              <w:jc w:val="both"/>
            </w:pPr>
            <w:r>
              <w:t>Э</w:t>
            </w:r>
            <w:r w:rsidRPr="000A2CB6">
              <w:t>кологи</w:t>
            </w:r>
            <w:r>
              <w:t>ческий час «Веселый муравейник»</w:t>
            </w:r>
          </w:p>
          <w:p w:rsidR="00306C77" w:rsidRPr="000A2CB6" w:rsidRDefault="00306C77" w:rsidP="00306C77">
            <w:pPr>
              <w:jc w:val="both"/>
            </w:pPr>
            <w:r>
              <w:t xml:space="preserve">Конкурс детских рисунков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Июль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1-3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rPr>
          <w:trHeight w:val="894"/>
        </w:trPr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32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Конкурс чтецов </w:t>
            </w:r>
          </w:p>
          <w:p w:rsidR="00306C77" w:rsidRPr="000A2CB6" w:rsidRDefault="00306C77" w:rsidP="00306C77">
            <w:pPr>
              <w:jc w:val="both"/>
            </w:pPr>
            <w:r w:rsidRPr="000A2CB6">
              <w:t>«И вечная природы красота»</w:t>
            </w:r>
          </w:p>
          <w:p w:rsidR="00306C77" w:rsidRPr="000A2CB6" w:rsidRDefault="00306C77" w:rsidP="00306C77">
            <w:pPr>
              <w:jc w:val="both"/>
            </w:pPr>
            <w:r>
              <w:t xml:space="preserve">для учащихся 1-4 кл. шк. </w:t>
            </w:r>
            <w:r w:rsidRPr="000A2CB6">
              <w:t>№41</w:t>
            </w:r>
            <w:r>
              <w:t xml:space="preserve"> </w:t>
            </w:r>
          </w:p>
        </w:tc>
        <w:tc>
          <w:tcPr>
            <w:tcW w:w="1417" w:type="dxa"/>
          </w:tcPr>
          <w:p w:rsidR="00306C77" w:rsidRPr="000A2CB6" w:rsidRDefault="00A21087" w:rsidP="00BC4B47">
            <w:pPr>
              <w:jc w:val="center"/>
            </w:pPr>
            <w:r w:rsidRPr="00A21087">
              <w:t xml:space="preserve">Май </w:t>
            </w:r>
            <w:r>
              <w:t>-Сентябрь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1-4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33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Час памяти «Уроки Чернобыля»</w:t>
            </w:r>
          </w:p>
          <w:p w:rsidR="00306C77" w:rsidRPr="000A2CB6" w:rsidRDefault="00306C77" w:rsidP="00306C77">
            <w:pPr>
              <w:jc w:val="both"/>
            </w:pPr>
            <w:r>
              <w:t xml:space="preserve">для учащихся 4 кл. шк. </w:t>
            </w:r>
            <w:r w:rsidRPr="000A2CB6">
              <w:t>№41</w:t>
            </w:r>
          </w:p>
          <w:p w:rsidR="00306C77" w:rsidRPr="000A2CB6" w:rsidRDefault="00306C77" w:rsidP="00306C77">
            <w:pPr>
              <w:jc w:val="both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9F712D" w:rsidRDefault="00306C77" w:rsidP="00306C77">
            <w:r w:rsidRPr="000A2CB6">
              <w:t>2-30-79</w:t>
            </w:r>
            <w:r>
              <w:t>, Отдел охраны окружающей среды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4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34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Час экологической этики «Я хочу подружиться с природой» </w:t>
            </w:r>
          </w:p>
        </w:tc>
        <w:tc>
          <w:tcPr>
            <w:tcW w:w="1417" w:type="dxa"/>
          </w:tcPr>
          <w:p w:rsidR="00306C77" w:rsidRPr="000A2CB6" w:rsidRDefault="00A21087" w:rsidP="00BC4B47">
            <w:pPr>
              <w:jc w:val="center"/>
            </w:pPr>
            <w:r w:rsidRPr="00A21087">
              <w:t xml:space="preserve">Май </w:t>
            </w:r>
            <w:r>
              <w:t>-Сентябрь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1-3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35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Экологический час «Кошкин дом» </w:t>
            </w:r>
          </w:p>
          <w:p w:rsidR="00306C77" w:rsidRPr="000A2CB6" w:rsidRDefault="00306C77" w:rsidP="00306C77">
            <w:pPr>
              <w:jc w:val="both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1-3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36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Эко-игра «Крестики нолики» (викторина по экологии) </w:t>
            </w:r>
          </w:p>
          <w:p w:rsidR="00306C77" w:rsidRPr="000A2CB6" w:rsidRDefault="00306C77" w:rsidP="00306C77">
            <w:pPr>
              <w:jc w:val="both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Июнь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1-5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37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Экологическая игра «Лесная карусель»</w:t>
            </w:r>
          </w:p>
          <w:p w:rsidR="00306C77" w:rsidRPr="000A2CB6" w:rsidRDefault="00306C77" w:rsidP="00306C77">
            <w:pPr>
              <w:jc w:val="both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1-5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38</w:t>
            </w:r>
          </w:p>
        </w:tc>
        <w:tc>
          <w:tcPr>
            <w:tcW w:w="3290" w:type="dxa"/>
          </w:tcPr>
          <w:p w:rsidR="00306C77" w:rsidRPr="006328BE" w:rsidRDefault="00306C77" w:rsidP="00306C77">
            <w:pPr>
              <w:jc w:val="both"/>
              <w:rPr>
                <w:rStyle w:val="a4"/>
                <w:b w:val="0"/>
                <w:bCs/>
              </w:rPr>
            </w:pPr>
            <w:r w:rsidRPr="006328BE">
              <w:rPr>
                <w:rStyle w:val="a4"/>
                <w:b w:val="0"/>
                <w:bCs/>
              </w:rPr>
              <w:t>Акция «Летящие строки: Лирика природы»</w:t>
            </w:r>
          </w:p>
          <w:p w:rsidR="00306C77" w:rsidRPr="000A2CB6" w:rsidRDefault="00306C77" w:rsidP="00306C77">
            <w:pPr>
              <w:jc w:val="both"/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5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39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Выставка – летопись «Эхо взрыва: 1957-2017»: к 60- летию радиационной аварии на химкомбинате «Маяк» (1957).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Совместно с МКУ «Муниципальный архив Озерского городского округа» и городской общественной организацией </w:t>
            </w:r>
            <w:r w:rsidRPr="000A2CB6">
              <w:lastRenderedPageBreak/>
              <w:t xml:space="preserve">«Союз-Чернобыль»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2-30-79(Барановская Е.В.)</w:t>
            </w:r>
            <w:r>
              <w:t>,</w:t>
            </w:r>
            <w:r w:rsidRPr="000A2CB6">
              <w:t xml:space="preserve"> (Ольховский В.В.</w:t>
            </w:r>
            <w:r>
              <w:t xml:space="preserve"> ФГУП ПО «МАЯК»</w:t>
            </w:r>
            <w:r w:rsidRPr="000A2CB6">
              <w:t>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5-9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40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«Атомная осень 57-го»: Виртуальная выставка к 60-летию аварии на ПО «Маяк»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  <w:r>
              <w:t xml:space="preserve"> Отдел охраны окружающей среды (Кузнецова К.Д. 2-57-51)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7-11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41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>Творческие выставки:</w:t>
            </w:r>
          </w:p>
          <w:p w:rsidR="00306C77" w:rsidRPr="000A2CB6" w:rsidRDefault="00306C77" w:rsidP="00306C77">
            <w:pPr>
              <w:jc w:val="both"/>
            </w:pPr>
            <w:r w:rsidRPr="000A2CB6">
              <w:t>Фотовыставка «Заповедный Урал»</w:t>
            </w:r>
          </w:p>
          <w:p w:rsidR="00306C77" w:rsidRPr="000A2CB6" w:rsidRDefault="00306C77" w:rsidP="00306C77">
            <w:pPr>
              <w:jc w:val="both"/>
            </w:pPr>
            <w:r w:rsidRPr="000A2CB6">
              <w:t>Фотовыставка «Удивительный мир природы»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 Выста</w:t>
            </w:r>
            <w:r>
              <w:t>вки картин озерских художников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Май-</w:t>
            </w:r>
            <w:r w:rsidR="00A21087">
              <w:t>Октябрь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9F712D" w:rsidRDefault="00306C77" w:rsidP="00306C77">
            <w:r w:rsidRPr="000A2CB6">
              <w:t>2-30-79</w:t>
            </w:r>
            <w:r>
              <w:t>, Отдел охраны окружающей среды (Кузнецова К.Д. 2-57-51)</w:t>
            </w:r>
          </w:p>
        </w:tc>
        <w:tc>
          <w:tcPr>
            <w:tcW w:w="1531" w:type="dxa"/>
          </w:tcPr>
          <w:p w:rsidR="00306C77" w:rsidRPr="000A2CB6" w:rsidRDefault="00306C77" w:rsidP="00306C77">
            <w:r>
              <w:t>Свободный конкурс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42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  <w:rPr>
                <w:bCs/>
              </w:rPr>
            </w:pPr>
            <w:r w:rsidRPr="000A2CB6">
              <w:rPr>
                <w:bCs/>
              </w:rPr>
              <w:t>Творческая выставка поделок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bCs/>
              </w:rPr>
              <w:t>- «Этот мир из серебра»</w:t>
            </w:r>
            <w:r w:rsidRPr="000A2CB6">
              <w:t xml:space="preserve"> 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bCs/>
              </w:rPr>
              <w:t>- «Весеннее настроение»</w:t>
            </w:r>
            <w:r w:rsidRPr="000A2CB6">
              <w:t xml:space="preserve"> 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rStyle w:val="a4"/>
                <w:bCs/>
              </w:rPr>
              <w:t>- «Цветущее искусство»</w:t>
            </w:r>
            <w:r w:rsidRPr="000A2CB6">
              <w:t xml:space="preserve"> 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iCs/>
              </w:rPr>
              <w:t>- «Золотая симфония осени»</w:t>
            </w:r>
            <w:r w:rsidRPr="000A2CB6">
              <w:t xml:space="preserve">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Сентябрь-Ноябрь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1-7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43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 w:rsidRPr="000A2CB6">
              <w:t xml:space="preserve">Творческая выставка картин «Красота родной природы» </w:t>
            </w:r>
          </w:p>
          <w:p w:rsidR="00306C77" w:rsidRPr="000A2CB6" w:rsidRDefault="00306C77" w:rsidP="00306C77">
            <w:pPr>
              <w:jc w:val="both"/>
            </w:pPr>
          </w:p>
          <w:p w:rsidR="00306C77" w:rsidRPr="000A2CB6" w:rsidRDefault="00306C77" w:rsidP="00306C77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  <w:r>
              <w:t>, Отдел охраны окружающей среды (Кузнецова К.Д. 2-57-51)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1-11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44</w:t>
            </w:r>
          </w:p>
        </w:tc>
        <w:tc>
          <w:tcPr>
            <w:tcW w:w="3290" w:type="dxa"/>
          </w:tcPr>
          <w:p w:rsidR="00306C77" w:rsidRPr="0078555D" w:rsidRDefault="00306C77" w:rsidP="00306C77">
            <w:pPr>
              <w:jc w:val="both"/>
              <w:rPr>
                <w:i/>
              </w:rPr>
            </w:pPr>
            <w:r w:rsidRPr="0078555D">
              <w:rPr>
                <w:rStyle w:val="a5"/>
                <w:iCs/>
              </w:rPr>
              <w:t>Творческих выставка рисунков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rStyle w:val="a4"/>
                <w:bCs/>
              </w:rPr>
              <w:t>- «Рисую мой город»</w:t>
            </w:r>
            <w:r w:rsidRPr="000A2CB6">
              <w:t xml:space="preserve"> </w:t>
            </w:r>
          </w:p>
          <w:p w:rsidR="00306C77" w:rsidRPr="000A2CB6" w:rsidRDefault="00306C77" w:rsidP="00306C77">
            <w:pPr>
              <w:jc w:val="both"/>
            </w:pPr>
            <w:r w:rsidRPr="000A2CB6">
              <w:rPr>
                <w:rStyle w:val="a4"/>
                <w:bCs/>
              </w:rPr>
              <w:t>- «Зверьё моё»</w:t>
            </w:r>
            <w:r w:rsidRPr="000A2CB6">
              <w:t xml:space="preserve"> 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Июль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  <w:r>
              <w:t>, Отдел охраны окружающей среды (Кузнецова К.Д. 2-57-51)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1-7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45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>
              <w:t>Фотоэкспедиция: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 - «Самая красивая страна»</w:t>
            </w:r>
          </w:p>
          <w:p w:rsidR="00306C77" w:rsidRPr="000A2CB6" w:rsidRDefault="00306C77" w:rsidP="00306C77">
            <w:pPr>
              <w:jc w:val="both"/>
            </w:pPr>
            <w:r w:rsidRPr="000A2CB6">
              <w:t>- «Земля. Природа. Родина»</w:t>
            </w:r>
          </w:p>
          <w:p w:rsidR="00306C77" w:rsidRPr="000A2CB6" w:rsidRDefault="00306C77" w:rsidP="00306C77">
            <w:pPr>
              <w:jc w:val="both"/>
            </w:pPr>
            <w:r w:rsidRPr="000A2CB6">
              <w:t>- «В разных краях оставляем мы сердца частицу»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t>Сентябрь-декабрь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  <w:r>
              <w:t>, Отдел охраны окружающей среды (Кузнецова К.Д. 2-57-51)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1-8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46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jc w:val="both"/>
            </w:pPr>
            <w:r>
              <w:t>ЦСЗИ:</w:t>
            </w:r>
            <w:r w:rsidRPr="000A2CB6">
              <w:t xml:space="preserve">  </w:t>
            </w:r>
          </w:p>
          <w:p w:rsidR="00306C77" w:rsidRPr="000A2CB6" w:rsidRDefault="00306C77" w:rsidP="00306C77">
            <w:pPr>
              <w:jc w:val="both"/>
            </w:pPr>
            <w:r w:rsidRPr="000A2CB6">
              <w:t>«Неделя правовой информации»: 26 апреля - День памяти пострадавших в радиационных авариях и катастрофах.</w:t>
            </w:r>
          </w:p>
          <w:p w:rsidR="00306C77" w:rsidRPr="000A2CB6" w:rsidRDefault="00306C77" w:rsidP="00306C77">
            <w:pPr>
              <w:jc w:val="both"/>
            </w:pPr>
            <w:r w:rsidRPr="000A2CB6">
              <w:t>Выставка: 26 апреля - День памяти пострадавших в радиационных авариях и катастрофах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Электронная папка документов на сайт МКУК </w:t>
            </w:r>
            <w:r w:rsidRPr="000A2CB6">
              <w:lastRenderedPageBreak/>
              <w:t>«ЦБС»: Пострадавшим в радиационных авариях и катастрофах: изменения в законодательстве РФ.</w:t>
            </w:r>
          </w:p>
          <w:p w:rsidR="00306C77" w:rsidRPr="000A2CB6" w:rsidRDefault="00306C77" w:rsidP="00306C77">
            <w:pPr>
              <w:jc w:val="both"/>
            </w:pPr>
            <w:r w:rsidRPr="000A2CB6">
              <w:t xml:space="preserve">Информация на сайт МКУК «ЦБС», реклама в СМИ. </w:t>
            </w:r>
          </w:p>
          <w:p w:rsidR="00306C77" w:rsidRPr="000A2CB6" w:rsidRDefault="00306C77" w:rsidP="00306C77">
            <w:pPr>
              <w:jc w:val="both"/>
            </w:pPr>
            <w:r w:rsidRPr="000A2CB6">
              <w:t>Работа с пользователями: Поиск правовой информации с помощью электронно-правовых систем «Консультант Плюс» и «Гарант».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>МКУК «ЦБС»</w:t>
            </w:r>
          </w:p>
          <w:p w:rsidR="00306C77" w:rsidRPr="000A2CB6" w:rsidRDefault="00306C77" w:rsidP="00306C77">
            <w:r w:rsidRPr="000A2CB6">
              <w:t>2-30-79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r>
              <w:t>5-11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47</w:t>
            </w:r>
          </w:p>
        </w:tc>
        <w:tc>
          <w:tcPr>
            <w:tcW w:w="3290" w:type="dxa"/>
          </w:tcPr>
          <w:p w:rsidR="00306C77" w:rsidRPr="0020036A" w:rsidRDefault="00306C77" w:rsidP="00306C77">
            <w:pPr>
              <w:jc w:val="both"/>
            </w:pPr>
            <w:r w:rsidRPr="0020036A">
              <w:t>«Это наш мир» - Детская развлекательная программа</w:t>
            </w:r>
          </w:p>
        </w:tc>
        <w:tc>
          <w:tcPr>
            <w:tcW w:w="1417" w:type="dxa"/>
          </w:tcPr>
          <w:p w:rsidR="00306C77" w:rsidRPr="0020036A" w:rsidRDefault="00306C77" w:rsidP="00BC4B47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306C77" w:rsidRPr="0020036A" w:rsidRDefault="00306C77" w:rsidP="00306C77">
            <w:r w:rsidRPr="0020036A">
              <w:t>МБУ «КДЦ» 6-66-36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20036A" w:rsidRDefault="00306C77" w:rsidP="00306C77">
            <w:r>
              <w:t>1-3 кл</w:t>
            </w:r>
          </w:p>
        </w:tc>
        <w:tc>
          <w:tcPr>
            <w:tcW w:w="1984" w:type="dxa"/>
          </w:tcPr>
          <w:p w:rsidR="00306C77" w:rsidRPr="0020036A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48</w:t>
            </w:r>
          </w:p>
        </w:tc>
        <w:tc>
          <w:tcPr>
            <w:tcW w:w="3290" w:type="dxa"/>
          </w:tcPr>
          <w:p w:rsidR="00306C77" w:rsidRPr="0020036A" w:rsidRDefault="00306C77" w:rsidP="00306C77">
            <w:pPr>
              <w:jc w:val="both"/>
            </w:pPr>
            <w:r w:rsidRPr="0020036A">
              <w:t>«Зеленая Планета» - выставка рисунка</w:t>
            </w:r>
          </w:p>
        </w:tc>
        <w:tc>
          <w:tcPr>
            <w:tcW w:w="1417" w:type="dxa"/>
          </w:tcPr>
          <w:p w:rsidR="00306C77" w:rsidRPr="0020036A" w:rsidRDefault="00306C77" w:rsidP="00BC4B47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306C77" w:rsidRPr="0020036A" w:rsidRDefault="00306C77" w:rsidP="00306C77">
            <w:r w:rsidRPr="0020036A">
              <w:t>МБУ «КДЦ» (ДК им.А.С.Пушкина)</w:t>
            </w:r>
          </w:p>
          <w:p w:rsidR="00306C77" w:rsidRPr="0020036A" w:rsidRDefault="00306C77" w:rsidP="00306C77">
            <w:r w:rsidRPr="0020036A">
              <w:t>9-55-47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20036A" w:rsidRDefault="00306C77" w:rsidP="00306C77">
            <w:r>
              <w:t>1-6 кл</w:t>
            </w:r>
          </w:p>
        </w:tc>
        <w:tc>
          <w:tcPr>
            <w:tcW w:w="1984" w:type="dxa"/>
          </w:tcPr>
          <w:p w:rsidR="00306C77" w:rsidRPr="0020036A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49</w:t>
            </w:r>
          </w:p>
        </w:tc>
        <w:tc>
          <w:tcPr>
            <w:tcW w:w="3290" w:type="dxa"/>
          </w:tcPr>
          <w:p w:rsidR="00306C77" w:rsidRPr="0020036A" w:rsidRDefault="00306C77" w:rsidP="00306C77">
            <w:pPr>
              <w:jc w:val="both"/>
            </w:pPr>
            <w:r w:rsidRPr="0020036A">
              <w:t>Выставка прикладного творчества:</w:t>
            </w:r>
          </w:p>
          <w:p w:rsidR="00306C77" w:rsidRPr="0020036A" w:rsidRDefault="00306C77" w:rsidP="00306C77">
            <w:pPr>
              <w:jc w:val="both"/>
            </w:pPr>
            <w:r w:rsidRPr="0020036A">
              <w:t xml:space="preserve">- людей с ограниченными возможностями здоровья; </w:t>
            </w:r>
          </w:p>
          <w:p w:rsidR="00306C77" w:rsidRPr="0020036A" w:rsidRDefault="00306C77" w:rsidP="00306C77">
            <w:pPr>
              <w:jc w:val="both"/>
            </w:pPr>
            <w:r w:rsidRPr="0020036A">
              <w:t>- коллектива «Резьба по камню»</w:t>
            </w:r>
          </w:p>
        </w:tc>
        <w:tc>
          <w:tcPr>
            <w:tcW w:w="1417" w:type="dxa"/>
          </w:tcPr>
          <w:p w:rsidR="00306C77" w:rsidRPr="0020036A" w:rsidRDefault="00306C77" w:rsidP="00BC4B47">
            <w:pPr>
              <w:jc w:val="center"/>
            </w:pPr>
            <w:r>
              <w:t>Март-Октябрь</w:t>
            </w:r>
          </w:p>
        </w:tc>
        <w:tc>
          <w:tcPr>
            <w:tcW w:w="1701" w:type="dxa"/>
          </w:tcPr>
          <w:p w:rsidR="00306C77" w:rsidRDefault="00306C77" w:rsidP="00306C77">
            <w:r w:rsidRPr="0020036A">
              <w:t xml:space="preserve">МБУ «КДЦ» </w:t>
            </w:r>
          </w:p>
          <w:p w:rsidR="00306C77" w:rsidRPr="0020036A" w:rsidRDefault="00306C77" w:rsidP="00306C77">
            <w:r w:rsidRPr="0020036A">
              <w:t>6-66-36</w:t>
            </w:r>
          </w:p>
        </w:tc>
        <w:tc>
          <w:tcPr>
            <w:tcW w:w="1531" w:type="dxa"/>
          </w:tcPr>
          <w:p w:rsidR="00306C77" w:rsidRPr="0020036A" w:rsidRDefault="00306C77" w:rsidP="00306C77"/>
        </w:tc>
        <w:tc>
          <w:tcPr>
            <w:tcW w:w="1984" w:type="dxa"/>
          </w:tcPr>
          <w:p w:rsidR="00306C77" w:rsidRPr="0020036A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50</w:t>
            </w:r>
          </w:p>
        </w:tc>
        <w:tc>
          <w:tcPr>
            <w:tcW w:w="3290" w:type="dxa"/>
          </w:tcPr>
          <w:p w:rsidR="00306C77" w:rsidRPr="0020036A" w:rsidRDefault="00306C77" w:rsidP="00306C77">
            <w:pPr>
              <w:jc w:val="both"/>
            </w:pPr>
            <w:r w:rsidRPr="0020036A">
              <w:t>Фотовыставка «Завораживающая красота»</w:t>
            </w:r>
          </w:p>
        </w:tc>
        <w:tc>
          <w:tcPr>
            <w:tcW w:w="1417" w:type="dxa"/>
          </w:tcPr>
          <w:p w:rsidR="00306C77" w:rsidRPr="0020036A" w:rsidRDefault="00306C77" w:rsidP="00BC4B47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20036A" w:rsidRDefault="00306C77" w:rsidP="00306C77">
            <w:r w:rsidRPr="0020036A">
              <w:t>МБУ «КДЦ» (ДК «Маяк») 6-66-36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20036A" w:rsidRDefault="00306C77" w:rsidP="00306C77">
            <w:r>
              <w:t>1-11 кл</w:t>
            </w:r>
          </w:p>
        </w:tc>
        <w:tc>
          <w:tcPr>
            <w:tcW w:w="1984" w:type="dxa"/>
          </w:tcPr>
          <w:p w:rsidR="00306C77" w:rsidRPr="0020036A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51</w:t>
            </w:r>
          </w:p>
        </w:tc>
        <w:tc>
          <w:tcPr>
            <w:tcW w:w="3290" w:type="dxa"/>
          </w:tcPr>
          <w:p w:rsidR="00306C77" w:rsidRPr="0068408F" w:rsidRDefault="00306C77" w:rsidP="00306C77">
            <w:pPr>
              <w:jc w:val="both"/>
              <w:rPr>
                <w:color w:val="000000"/>
              </w:rPr>
            </w:pPr>
            <w:r w:rsidRPr="0068408F">
              <w:rPr>
                <w:color w:val="000000"/>
              </w:rPr>
              <w:t xml:space="preserve">«Посмотри, как хорош край, в котором ты живешь» Конкурс детских рисунков и фотографий </w:t>
            </w:r>
          </w:p>
        </w:tc>
        <w:tc>
          <w:tcPr>
            <w:tcW w:w="1417" w:type="dxa"/>
          </w:tcPr>
          <w:p w:rsidR="00306C77" w:rsidRDefault="00306C77" w:rsidP="00BC4B47">
            <w:pPr>
              <w:jc w:val="center"/>
            </w:pPr>
            <w:r>
              <w:t>Март-Октябрь</w:t>
            </w:r>
          </w:p>
        </w:tc>
        <w:tc>
          <w:tcPr>
            <w:tcW w:w="1701" w:type="dxa"/>
          </w:tcPr>
          <w:p w:rsidR="00306C77" w:rsidRDefault="00306C77" w:rsidP="00306C77">
            <w:r>
              <w:t>МБУ ДК «Синегорье»</w:t>
            </w:r>
          </w:p>
          <w:p w:rsidR="00306C77" w:rsidRPr="000A2CB6" w:rsidRDefault="00306C77" w:rsidP="00306C77">
            <w:r>
              <w:t>9-03-45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Default="00306C77" w:rsidP="00306C77">
            <w:r>
              <w:t>1-7 кл</w:t>
            </w:r>
          </w:p>
        </w:tc>
        <w:tc>
          <w:tcPr>
            <w:tcW w:w="1984" w:type="dxa"/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52</w:t>
            </w:r>
          </w:p>
        </w:tc>
        <w:tc>
          <w:tcPr>
            <w:tcW w:w="3290" w:type="dxa"/>
          </w:tcPr>
          <w:p w:rsidR="00306C77" w:rsidRPr="0068408F" w:rsidRDefault="00306C77" w:rsidP="00306C77">
            <w:pPr>
              <w:jc w:val="both"/>
              <w:rPr>
                <w:color w:val="000000"/>
              </w:rPr>
            </w:pPr>
            <w:r w:rsidRPr="0068408F">
              <w:rPr>
                <w:color w:val="000000"/>
              </w:rPr>
              <w:t xml:space="preserve">Игровая программа «Экологический квест» для детей </w:t>
            </w:r>
          </w:p>
        </w:tc>
        <w:tc>
          <w:tcPr>
            <w:tcW w:w="1417" w:type="dxa"/>
          </w:tcPr>
          <w:p w:rsidR="00306C77" w:rsidRDefault="00306C77" w:rsidP="00BC4B47">
            <w:pPr>
              <w:jc w:val="center"/>
            </w:pPr>
            <w:r>
              <w:t>Июнь</w:t>
            </w:r>
          </w:p>
        </w:tc>
        <w:tc>
          <w:tcPr>
            <w:tcW w:w="1701" w:type="dxa"/>
          </w:tcPr>
          <w:p w:rsidR="00306C77" w:rsidRDefault="00306C77" w:rsidP="00306C77">
            <w:r>
              <w:t>МБУ ДК «Синегорье»</w:t>
            </w:r>
          </w:p>
          <w:p w:rsidR="00306C77" w:rsidRPr="000A2CB6" w:rsidRDefault="00306C77" w:rsidP="00306C77">
            <w:r>
              <w:t>9-03-45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Default="00306C77" w:rsidP="00306C77">
            <w:r>
              <w:t>1-3 кл</w:t>
            </w:r>
          </w:p>
        </w:tc>
        <w:tc>
          <w:tcPr>
            <w:tcW w:w="1984" w:type="dxa"/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53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Видовое разнообразие животного и растительного мира Южного Урала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tabs>
                <w:tab w:val="left" w:pos="7320"/>
              </w:tabs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МБУ «ЦКиДМ» Гайсина Э. Ф. 6-32-65</w:t>
            </w:r>
            <w:r>
              <w:t>, Отдел охраны окружающей среды (Кузнецова К.Д. 2-57- 51)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t>Учащиеся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1-7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tabs>
                <w:tab w:val="left" w:pos="7320"/>
              </w:tabs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0A2CB6" w:rsidTr="00BC4B47">
        <w:tc>
          <w:tcPr>
            <w:tcW w:w="567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>
              <w:t>54</w:t>
            </w:r>
          </w:p>
        </w:tc>
        <w:tc>
          <w:tcPr>
            <w:tcW w:w="3290" w:type="dxa"/>
          </w:tcPr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 xml:space="preserve">Акция «Подари дерево», выпускники ДХШ 2016 – </w:t>
            </w:r>
            <w:r w:rsidRPr="000A2CB6">
              <w:lastRenderedPageBreak/>
              <w:t>6017 гг. высаживают дерево на территории школы (май)</w:t>
            </w:r>
          </w:p>
        </w:tc>
        <w:tc>
          <w:tcPr>
            <w:tcW w:w="1417" w:type="dxa"/>
          </w:tcPr>
          <w:p w:rsidR="00306C77" w:rsidRPr="000A2CB6" w:rsidRDefault="00306C77" w:rsidP="00BC4B47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701" w:type="dxa"/>
          </w:tcPr>
          <w:p w:rsidR="00306C77" w:rsidRPr="000A2CB6" w:rsidRDefault="00306C77" w:rsidP="00306C77">
            <w:r w:rsidRPr="000A2CB6">
              <w:t xml:space="preserve">МБУДО «ДХШ» </w:t>
            </w:r>
            <w:r w:rsidRPr="000A2CB6">
              <w:lastRenderedPageBreak/>
              <w:t>Заместитель директора по УВР Бухтоярова О.В.</w:t>
            </w:r>
          </w:p>
          <w:p w:rsidR="00306C77" w:rsidRPr="000A2CB6" w:rsidRDefault="00306C77" w:rsidP="00306C77">
            <w:pPr>
              <w:tabs>
                <w:tab w:val="left" w:pos="7320"/>
              </w:tabs>
              <w:jc w:val="both"/>
            </w:pPr>
            <w:r w:rsidRPr="000A2CB6">
              <w:t>2-68-11</w:t>
            </w:r>
          </w:p>
        </w:tc>
        <w:tc>
          <w:tcPr>
            <w:tcW w:w="1531" w:type="dxa"/>
          </w:tcPr>
          <w:p w:rsidR="00306C77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Учащиеся</w:t>
            </w:r>
          </w:p>
          <w:p w:rsidR="00306C77" w:rsidRPr="000A2CB6" w:rsidRDefault="00306C77" w:rsidP="00306C77">
            <w:r>
              <w:t>11 кл</w:t>
            </w:r>
          </w:p>
        </w:tc>
        <w:tc>
          <w:tcPr>
            <w:tcW w:w="1984" w:type="dxa"/>
          </w:tcPr>
          <w:p w:rsidR="00306C77" w:rsidRPr="000A2CB6" w:rsidRDefault="00306C77" w:rsidP="00C40C11">
            <w:pPr>
              <w:jc w:val="center"/>
            </w:pPr>
            <w:r>
              <w:t xml:space="preserve">Повышение уровня </w:t>
            </w:r>
            <w:r>
              <w:lastRenderedPageBreak/>
              <w:t>экологического просвещения, образования, улучшение экологического состояния округа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55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 xml:space="preserve">Муниципальный конкурс </w:t>
            </w:r>
            <w:r>
              <w:t>«</w:t>
            </w:r>
            <w:r w:rsidRPr="00D05373">
              <w:t>Секреты Зеленого острова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Учащиеся 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56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Муниципальн</w:t>
            </w:r>
            <w:r>
              <w:t>ая</w:t>
            </w:r>
            <w:r w:rsidRPr="00D05373">
              <w:t xml:space="preserve"> </w:t>
            </w:r>
            <w:r>
              <w:t>в</w:t>
            </w:r>
            <w:r w:rsidRPr="00D05373">
              <w:t>ыставка поделок из природного материала «Природа и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Учащиеся 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57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 xml:space="preserve">Муниципальный конкурс </w:t>
            </w:r>
            <w:r>
              <w:t>знатоков домашних (комнатных</w:t>
            </w:r>
            <w:r w:rsidRPr="00D05373">
              <w:t>) животных «Домашние любимцы»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Учащиеся 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58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Муниципальный конкурс знатоков и защитников птиц, посвященный Дню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Учащиеся 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59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71502" w:rsidRDefault="00306C77" w:rsidP="00306C77">
            <w:pPr>
              <w:tabs>
                <w:tab w:val="left" w:pos="7320"/>
              </w:tabs>
              <w:jc w:val="both"/>
            </w:pPr>
            <w:r>
              <w:t xml:space="preserve">Акция «Покормите птиц зимой» </w:t>
            </w:r>
            <w:r w:rsidRPr="00E71502">
              <w:t>совместно с ФГУП ПО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Обучающиеся образовательных учреждений ОГО, 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</w:t>
            </w:r>
            <w:r>
              <w:t>льный конкурс юных овощеводов «</w:t>
            </w:r>
            <w:r w:rsidRPr="00D05373">
              <w:t>Во саду ли, в огороде»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5-7класс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 xml:space="preserve">Муниципальный </w:t>
            </w:r>
            <w:r>
              <w:t>этап конкурса юных экологов «</w:t>
            </w:r>
            <w:r w:rsidRPr="00D05373">
              <w:t>Тропинка»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2-5класс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Муниципальный конкурс «Юные цветоводы»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5-7класс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 xml:space="preserve">Муниципальный конкурс эрудитов и исследователей в рамках олимпиады «Здоровый мир» «Начни с </w:t>
            </w:r>
            <w:r w:rsidRPr="00D05373">
              <w:lastRenderedPageBreak/>
              <w:t>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 xml:space="preserve">Повышение уровня экологического просвещения, </w:t>
            </w:r>
            <w:r>
              <w:lastRenderedPageBreak/>
              <w:t>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lastRenderedPageBreak/>
              <w:t>64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Муниципальный геолого-краеведческий конкурс «Урал – моя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pPr>
              <w:tabs>
                <w:tab w:val="left" w:pos="7320"/>
              </w:tabs>
              <w:jc w:val="both"/>
            </w:pPr>
            <w:r>
              <w:t>6-7класс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D05373" w:rsidRDefault="00306C77" w:rsidP="00306C77">
            <w:pPr>
              <w:tabs>
                <w:tab w:val="left" w:pos="7320"/>
              </w:tabs>
              <w:jc w:val="both"/>
            </w:pPr>
            <w:r w:rsidRPr="00D05373">
              <w:t>Муниципальный конкурс «Зеленая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BC4B47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306C77">
            <w:r>
              <w:t>Дошкольники 5-7лет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F96691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>Региональные конноспортивные соревнования «Серебряная подкова», г. Озерск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BC4B47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306C77">
            <w:r>
              <w:t>5-11класс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>
              <w:t>Выездной э</w:t>
            </w:r>
            <w:r w:rsidRPr="00560E47">
              <w:t>кологический практикум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BC4B47">
            <w:pPr>
              <w:jc w:val="center"/>
            </w:pPr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306C77">
            <w:r>
              <w:t>9-11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>Участие в областной открытой геологической Интернет-олимпиада, ОЦДОД, 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BC4B47">
            <w:pPr>
              <w:jc w:val="center"/>
            </w:pPr>
            <w:r w:rsidRPr="00560E47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 w:rsidRPr="00560E47"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69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>Участие в областные фестивали «Вода на земле», ОЦДОД, 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BC4B47">
            <w:pPr>
              <w:jc w:val="center"/>
            </w:pPr>
            <w:r w:rsidRPr="00560E47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 w:rsidRPr="00560E47"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70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>Участие в областном конкурсе «Отечество», ОЦДОД, 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BC4B47">
            <w:pPr>
              <w:jc w:val="center"/>
            </w:pPr>
            <w:r w:rsidRPr="00560E47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 w:rsidRPr="00560E47"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  <w:tr w:rsidR="00306C77" w:rsidRPr="00F96691" w:rsidTr="00BC4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E35E01" w:rsidRDefault="00306C77" w:rsidP="00306C77">
            <w:pPr>
              <w:tabs>
                <w:tab w:val="left" w:pos="7320"/>
              </w:tabs>
              <w:jc w:val="both"/>
            </w:pPr>
            <w:r>
              <w:t>71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 xml:space="preserve">Участие в </w:t>
            </w:r>
            <w:r>
              <w:t>49-й Областном</w:t>
            </w:r>
            <w:r w:rsidRPr="00560E47">
              <w:t xml:space="preserve"> слет</w:t>
            </w:r>
            <w:r>
              <w:t>е</w:t>
            </w:r>
            <w:r w:rsidRPr="00560E47">
              <w:t xml:space="preserve"> юных геологов </w:t>
            </w:r>
          </w:p>
          <w:p w:rsidR="00306C77" w:rsidRPr="00560E47" w:rsidRDefault="00306C77" w:rsidP="00306C77">
            <w:pPr>
              <w:tabs>
                <w:tab w:val="left" w:pos="7320"/>
              </w:tabs>
              <w:jc w:val="both"/>
            </w:pPr>
            <w:r w:rsidRPr="00560E47">
              <w:t>им Е.Я. Туника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BC4B47">
            <w:pPr>
              <w:jc w:val="center"/>
            </w:pPr>
            <w:r>
              <w:t>июль 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>
              <w:t>МБУ ДО «ДЭБЦ»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Pr="00560E47" w:rsidRDefault="00306C77" w:rsidP="00306C77">
            <w:r>
              <w:t>5-11класс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7" w:rsidRDefault="00306C77" w:rsidP="00C40C11">
            <w:pPr>
              <w:jc w:val="center"/>
            </w:pPr>
            <w:r>
              <w:t>Повышение уровня экологического просвещения, образования</w:t>
            </w:r>
          </w:p>
        </w:tc>
      </w:tr>
    </w:tbl>
    <w:p w:rsidR="00306C77" w:rsidRDefault="00306C77" w:rsidP="00632279">
      <w:pPr>
        <w:rPr>
          <w:szCs w:val="28"/>
        </w:rPr>
      </w:pPr>
    </w:p>
    <w:p w:rsidR="00525D31" w:rsidRDefault="005A6DB0" w:rsidP="00C40C11">
      <w:pPr>
        <w:jc w:val="center"/>
        <w:rPr>
          <w:b/>
          <w:sz w:val="28"/>
          <w:szCs w:val="28"/>
        </w:rPr>
      </w:pPr>
      <w:r w:rsidRPr="005A6DB0">
        <w:rPr>
          <w:b/>
          <w:sz w:val="28"/>
          <w:szCs w:val="28"/>
        </w:rPr>
        <w:t xml:space="preserve">Мероприятия сторонних организаций к Году </w:t>
      </w:r>
      <w:r w:rsidR="00C40C11">
        <w:rPr>
          <w:b/>
          <w:sz w:val="28"/>
          <w:szCs w:val="28"/>
        </w:rPr>
        <w:t>э</w:t>
      </w:r>
      <w:r w:rsidRPr="005A6DB0">
        <w:rPr>
          <w:b/>
          <w:sz w:val="28"/>
          <w:szCs w:val="28"/>
        </w:rPr>
        <w:t>кол</w:t>
      </w:r>
      <w:r>
        <w:rPr>
          <w:b/>
          <w:sz w:val="28"/>
          <w:szCs w:val="28"/>
        </w:rPr>
        <w:t>о</w:t>
      </w:r>
      <w:r w:rsidRPr="005A6DB0">
        <w:rPr>
          <w:b/>
          <w:sz w:val="28"/>
          <w:szCs w:val="28"/>
        </w:rPr>
        <w:t>гии</w:t>
      </w:r>
    </w:p>
    <w:p w:rsidR="00306C77" w:rsidRPr="00306C77" w:rsidRDefault="00525D31" w:rsidP="00C40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ФГУП «ПО «Маяк»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290"/>
        <w:gridCol w:w="1417"/>
        <w:gridCol w:w="1673"/>
        <w:gridCol w:w="1559"/>
        <w:gridCol w:w="1984"/>
      </w:tblGrid>
      <w:tr w:rsidR="005A6DB0" w:rsidTr="00C40C11">
        <w:tc>
          <w:tcPr>
            <w:tcW w:w="538" w:type="dxa"/>
          </w:tcPr>
          <w:p w:rsidR="00892802" w:rsidRPr="00222F56" w:rsidRDefault="00D413F0" w:rsidP="00B271F3">
            <w:r>
              <w:t>72</w:t>
            </w:r>
          </w:p>
        </w:tc>
        <w:tc>
          <w:tcPr>
            <w:tcW w:w="3290" w:type="dxa"/>
            <w:vAlign w:val="center"/>
          </w:tcPr>
          <w:p w:rsidR="00892802" w:rsidRPr="00156CAD" w:rsidRDefault="00892802" w:rsidP="005A6DB0">
            <w:r>
              <w:t xml:space="preserve">Внедрение и системы экологического менеджмента в соответствии с требованиями международного стандарта </w:t>
            </w:r>
            <w:r>
              <w:rPr>
                <w:lang w:val="en-US"/>
              </w:rPr>
              <w:t>ISO</w:t>
            </w:r>
            <w:r w:rsidRPr="00156CAD">
              <w:t xml:space="preserve"> 14001</w:t>
            </w:r>
            <w:r>
              <w:t>:</w:t>
            </w:r>
            <w:r w:rsidRPr="00156CAD">
              <w:t>2004 (</w:t>
            </w:r>
            <w:r>
              <w:rPr>
                <w:lang w:val="en-US"/>
              </w:rPr>
              <w:t>ISO</w:t>
            </w:r>
            <w:r w:rsidRPr="00156CAD">
              <w:t xml:space="preserve"> 14001</w:t>
            </w:r>
            <w:r>
              <w:t>:</w:t>
            </w:r>
            <w:r w:rsidRPr="00156CAD">
              <w:t>2015)</w:t>
            </w:r>
          </w:p>
        </w:tc>
        <w:tc>
          <w:tcPr>
            <w:tcW w:w="1417" w:type="dxa"/>
            <w:vAlign w:val="center"/>
          </w:tcPr>
          <w:p w:rsidR="005A6DB0" w:rsidRPr="00222F56" w:rsidRDefault="005A6DB0" w:rsidP="005A6DB0">
            <w:pPr>
              <w:jc w:val="center"/>
            </w:pPr>
            <w:r>
              <w:t xml:space="preserve">Постоянно </w:t>
            </w:r>
          </w:p>
          <w:p w:rsidR="00892802" w:rsidRPr="00222F56" w:rsidRDefault="00892802" w:rsidP="00B271F3">
            <w:pPr>
              <w:jc w:val="center"/>
            </w:pPr>
          </w:p>
        </w:tc>
        <w:tc>
          <w:tcPr>
            <w:tcW w:w="1673" w:type="dxa"/>
            <w:vAlign w:val="center"/>
          </w:tcPr>
          <w:p w:rsidR="005A6DB0" w:rsidRDefault="005A6DB0" w:rsidP="005A6DB0">
            <w:pPr>
              <w:jc w:val="center"/>
            </w:pPr>
            <w:r>
              <w:t xml:space="preserve">ФГУП «ПО </w:t>
            </w:r>
          </w:p>
          <w:p w:rsidR="00892802" w:rsidRPr="00222F56" w:rsidRDefault="005A6DB0" w:rsidP="005A6DB0">
            <w:pPr>
              <w:jc w:val="center"/>
            </w:pPr>
            <w:r>
              <w:t>«Маяк»</w:t>
            </w:r>
          </w:p>
        </w:tc>
        <w:tc>
          <w:tcPr>
            <w:tcW w:w="1559" w:type="dxa"/>
            <w:vAlign w:val="center"/>
          </w:tcPr>
          <w:p w:rsidR="00892802" w:rsidRDefault="00892802" w:rsidP="00B271F3">
            <w:pPr>
              <w:jc w:val="center"/>
            </w:pPr>
            <w:r>
              <w:t xml:space="preserve">ФГУП «ПО </w:t>
            </w:r>
          </w:p>
          <w:p w:rsidR="00892802" w:rsidRPr="00222F56" w:rsidRDefault="00892802" w:rsidP="00B271F3">
            <w:pPr>
              <w:jc w:val="center"/>
            </w:pPr>
            <w:r>
              <w:t>«Маяк»</w:t>
            </w:r>
          </w:p>
        </w:tc>
        <w:tc>
          <w:tcPr>
            <w:tcW w:w="1984" w:type="dxa"/>
          </w:tcPr>
          <w:p w:rsidR="00892802" w:rsidRDefault="005A6DB0" w:rsidP="00C40C11">
            <w:pPr>
              <w:jc w:val="center"/>
            </w:pPr>
            <w:r>
              <w:t>Совершенствование системы экологического менеджмента</w:t>
            </w:r>
          </w:p>
        </w:tc>
      </w:tr>
      <w:tr w:rsidR="005A6DB0" w:rsidTr="00C40C11">
        <w:trPr>
          <w:trHeight w:val="1104"/>
        </w:trPr>
        <w:tc>
          <w:tcPr>
            <w:tcW w:w="538" w:type="dxa"/>
          </w:tcPr>
          <w:p w:rsidR="005A6DB0" w:rsidRPr="00222F56" w:rsidRDefault="00D413F0" w:rsidP="00B271F3">
            <w:r>
              <w:lastRenderedPageBreak/>
              <w:t>73</w:t>
            </w:r>
          </w:p>
        </w:tc>
        <w:tc>
          <w:tcPr>
            <w:tcW w:w="3290" w:type="dxa"/>
            <w:vAlign w:val="center"/>
          </w:tcPr>
          <w:p w:rsidR="005A6DB0" w:rsidRPr="00222F56" w:rsidRDefault="005A6DB0" w:rsidP="00B271F3">
            <w:pPr>
              <w:jc w:val="both"/>
            </w:pPr>
            <w:r>
              <w:t>Изучение проблемы массового размножения беспозвоночных</w:t>
            </w:r>
          </w:p>
        </w:tc>
        <w:tc>
          <w:tcPr>
            <w:tcW w:w="1417" w:type="dxa"/>
            <w:vAlign w:val="center"/>
          </w:tcPr>
          <w:p w:rsidR="005A6DB0" w:rsidRPr="00222F56" w:rsidRDefault="005A6DB0" w:rsidP="005A6DB0">
            <w:pPr>
              <w:jc w:val="center"/>
            </w:pPr>
            <w:r>
              <w:t>30.12.2017</w:t>
            </w:r>
          </w:p>
        </w:tc>
        <w:tc>
          <w:tcPr>
            <w:tcW w:w="1673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</w:t>
            </w:r>
            <w:r>
              <w:t>Л</w:t>
            </w:r>
          </w:p>
        </w:tc>
        <w:tc>
          <w:tcPr>
            <w:tcW w:w="1559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Pr="00222F56" w:rsidRDefault="00D413F0" w:rsidP="00B271F3">
            <w:r>
              <w:t>74</w:t>
            </w:r>
          </w:p>
        </w:tc>
        <w:tc>
          <w:tcPr>
            <w:tcW w:w="3290" w:type="dxa"/>
            <w:vAlign w:val="center"/>
          </w:tcPr>
          <w:p w:rsidR="005A6DB0" w:rsidRPr="00222F56" w:rsidRDefault="005A6DB0" w:rsidP="00B271F3">
            <w:pPr>
              <w:jc w:val="both"/>
            </w:pPr>
            <w:r>
              <w:t>Изучение отдаленных последствий воздействия радиоактивного загрязнения на популяции растений и животных</w:t>
            </w:r>
          </w:p>
        </w:tc>
        <w:tc>
          <w:tcPr>
            <w:tcW w:w="1417" w:type="dxa"/>
            <w:vAlign w:val="center"/>
          </w:tcPr>
          <w:p w:rsidR="005A6DB0" w:rsidRPr="00222F56" w:rsidRDefault="005A6DB0" w:rsidP="00B271F3">
            <w:pPr>
              <w:jc w:val="center"/>
            </w:pPr>
            <w:r>
              <w:t>30.12.2017</w:t>
            </w:r>
          </w:p>
        </w:tc>
        <w:tc>
          <w:tcPr>
            <w:tcW w:w="1673" w:type="dxa"/>
            <w:vAlign w:val="center"/>
          </w:tcPr>
          <w:p w:rsidR="005A6DB0" w:rsidRPr="00222F56" w:rsidRDefault="005A6DB0" w:rsidP="00B271F3">
            <w:pPr>
              <w:jc w:val="center"/>
            </w:pPr>
            <w:r>
              <w:t>ЦЗЛ, ИЭРиЖ УрО РАН, ИОГен РАН, ЦСБС СО РАН</w:t>
            </w:r>
          </w:p>
        </w:tc>
        <w:tc>
          <w:tcPr>
            <w:tcW w:w="1559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Pr="00222F56" w:rsidRDefault="00D413F0" w:rsidP="00B271F3">
            <w:r>
              <w:t>75</w:t>
            </w:r>
          </w:p>
        </w:tc>
        <w:tc>
          <w:tcPr>
            <w:tcW w:w="3290" w:type="dxa"/>
            <w:vAlign w:val="center"/>
          </w:tcPr>
          <w:p w:rsidR="005A6DB0" w:rsidRPr="00222F56" w:rsidRDefault="005A6DB0" w:rsidP="00B271F3">
            <w:pPr>
              <w:jc w:val="both"/>
            </w:pPr>
            <w:r>
              <w:t>Изучение радиоэкологического состояния поверхностных водоемов – хранилищ ЖРО (мониторинг водной биоты)</w:t>
            </w:r>
          </w:p>
        </w:tc>
        <w:tc>
          <w:tcPr>
            <w:tcW w:w="1417" w:type="dxa"/>
            <w:vAlign w:val="center"/>
          </w:tcPr>
          <w:p w:rsidR="005A6DB0" w:rsidRPr="00222F56" w:rsidRDefault="00525D31" w:rsidP="00525D31">
            <w:pPr>
              <w:jc w:val="center"/>
            </w:pPr>
            <w:r>
              <w:t xml:space="preserve">В течение года </w:t>
            </w:r>
            <w:r w:rsidR="005A6DB0">
              <w:t>ЦЗЛ</w:t>
            </w:r>
          </w:p>
        </w:tc>
        <w:tc>
          <w:tcPr>
            <w:tcW w:w="1673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>ФГУП «ПО «Маяк» УНПЦ РМ,</w:t>
            </w:r>
          </w:p>
        </w:tc>
        <w:tc>
          <w:tcPr>
            <w:tcW w:w="1559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Default="00D413F0" w:rsidP="00B271F3">
            <w:r>
              <w:t>76</w:t>
            </w:r>
          </w:p>
        </w:tc>
        <w:tc>
          <w:tcPr>
            <w:tcW w:w="3290" w:type="dxa"/>
            <w:vAlign w:val="center"/>
          </w:tcPr>
          <w:p w:rsidR="005A6DB0" w:rsidRDefault="005A6DB0" w:rsidP="00B271F3">
            <w:pPr>
              <w:jc w:val="both"/>
            </w:pPr>
            <w:r>
              <w:t>Выпуск научно-практического журнала «Вопросы радиационной безопасности» и приложений к нему</w:t>
            </w:r>
          </w:p>
        </w:tc>
        <w:tc>
          <w:tcPr>
            <w:tcW w:w="1417" w:type="dxa"/>
            <w:vAlign w:val="center"/>
          </w:tcPr>
          <w:p w:rsidR="005A6DB0" w:rsidRDefault="00525D31" w:rsidP="00525D3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673" w:type="dxa"/>
            <w:vAlign w:val="center"/>
          </w:tcPr>
          <w:p w:rsidR="005A6DB0" w:rsidRDefault="00525D31" w:rsidP="00B271F3">
            <w:pPr>
              <w:jc w:val="center"/>
            </w:pPr>
            <w:r>
              <w:t>ФГУП «ПО «Маяк» ЦЗЛ</w:t>
            </w:r>
          </w:p>
        </w:tc>
        <w:tc>
          <w:tcPr>
            <w:tcW w:w="1559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Default="00D413F0" w:rsidP="00B271F3">
            <w:r>
              <w:t>77</w:t>
            </w:r>
          </w:p>
        </w:tc>
        <w:tc>
          <w:tcPr>
            <w:tcW w:w="3290" w:type="dxa"/>
            <w:vAlign w:val="center"/>
          </w:tcPr>
          <w:p w:rsidR="005A6DB0" w:rsidRDefault="005A6DB0" w:rsidP="00B271F3">
            <w:pPr>
              <w:jc w:val="both"/>
            </w:pPr>
            <w:r>
              <w:t>Издание (переиздание) печатных продуктов, в т.ч.:</w:t>
            </w:r>
          </w:p>
          <w:p w:rsidR="005A6DB0" w:rsidRDefault="005A6DB0" w:rsidP="00B271F3">
            <w:pPr>
              <w:jc w:val="both"/>
            </w:pPr>
            <w:r>
              <w:t>- книга «След 57-го»;</w:t>
            </w:r>
          </w:p>
          <w:p w:rsidR="005A6DB0" w:rsidRDefault="005A6DB0" w:rsidP="00B271F3">
            <w:pPr>
              <w:jc w:val="both"/>
            </w:pPr>
            <w:r>
              <w:t>- книга об истории создания и деятельности ОНИС;</w:t>
            </w:r>
          </w:p>
          <w:p w:rsidR="005A6DB0" w:rsidRDefault="005A6DB0" w:rsidP="00B271F3">
            <w:pPr>
              <w:jc w:val="both"/>
            </w:pPr>
            <w:r>
              <w:t>- информационный буклет</w:t>
            </w:r>
          </w:p>
          <w:p w:rsidR="005A6DB0" w:rsidRDefault="005A6DB0" w:rsidP="00B271F3">
            <w:pPr>
              <w:jc w:val="both"/>
            </w:pPr>
          </w:p>
        </w:tc>
        <w:tc>
          <w:tcPr>
            <w:tcW w:w="1417" w:type="dxa"/>
            <w:vAlign w:val="center"/>
          </w:tcPr>
          <w:p w:rsidR="00525D31" w:rsidRDefault="00525D31" w:rsidP="00525D31">
            <w:pPr>
              <w:jc w:val="center"/>
            </w:pPr>
            <w:r>
              <w:rPr>
                <w:lang w:val="en-US"/>
              </w:rPr>
              <w:t>II</w:t>
            </w:r>
            <w:r>
              <w:t>,</w:t>
            </w:r>
            <w:r w:rsidRPr="00525D31">
              <w:t xml:space="preserve"> </w:t>
            </w:r>
            <w:r>
              <w:rPr>
                <w:lang w:val="en-US"/>
              </w:rPr>
              <w:t>III</w:t>
            </w:r>
            <w:r w:rsidRPr="00525D31">
              <w:t xml:space="preserve"> </w:t>
            </w:r>
            <w:r>
              <w:t xml:space="preserve">кварталы 2017 года </w:t>
            </w:r>
          </w:p>
          <w:p w:rsidR="005A6DB0" w:rsidRDefault="005A6DB0" w:rsidP="00B271F3">
            <w:pPr>
              <w:jc w:val="center"/>
            </w:pPr>
          </w:p>
        </w:tc>
        <w:tc>
          <w:tcPr>
            <w:tcW w:w="1673" w:type="dxa"/>
            <w:vAlign w:val="center"/>
          </w:tcPr>
          <w:p w:rsidR="00525D31" w:rsidRDefault="00525D31" w:rsidP="00525D31">
            <w:pPr>
              <w:jc w:val="center"/>
            </w:pPr>
            <w:r>
              <w:t xml:space="preserve">ФГУП «ПО «Маяк» ЦЗЛ, </w:t>
            </w:r>
          </w:p>
          <w:p w:rsidR="005A6DB0" w:rsidRPr="00C0389F" w:rsidRDefault="00525D31" w:rsidP="00525D31">
            <w:pPr>
              <w:jc w:val="center"/>
            </w:pPr>
            <w:r>
              <w:t>отдел коммуникаций, полиграфический участок</w:t>
            </w:r>
          </w:p>
        </w:tc>
        <w:tc>
          <w:tcPr>
            <w:tcW w:w="1559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 xml:space="preserve">ФГУП «ПО «Маяк» </w:t>
            </w:r>
            <w:r w:rsidR="005A6DB0">
              <w:t>ЦЗЛ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Default="00D413F0" w:rsidP="00B271F3">
            <w:r>
              <w:t>78</w:t>
            </w:r>
          </w:p>
        </w:tc>
        <w:tc>
          <w:tcPr>
            <w:tcW w:w="3290" w:type="dxa"/>
            <w:vAlign w:val="center"/>
          </w:tcPr>
          <w:p w:rsidR="005A6DB0" w:rsidRDefault="005A6DB0" w:rsidP="00B271F3">
            <w:pPr>
              <w:jc w:val="both"/>
            </w:pPr>
            <w:r>
              <w:t>Подготовка серии видеосюжетов на экологическую тематику</w:t>
            </w:r>
          </w:p>
        </w:tc>
        <w:tc>
          <w:tcPr>
            <w:tcW w:w="1417" w:type="dxa"/>
            <w:vAlign w:val="center"/>
          </w:tcPr>
          <w:p w:rsidR="005A6DB0" w:rsidRDefault="005A6DB0" w:rsidP="005A6DB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673" w:type="dxa"/>
            <w:vAlign w:val="center"/>
          </w:tcPr>
          <w:p w:rsidR="005A6DB0" w:rsidRPr="00C0389F" w:rsidRDefault="005A6DB0" w:rsidP="00B271F3">
            <w:pPr>
              <w:jc w:val="center"/>
            </w:pPr>
            <w:r>
              <w:t>Отдел коммуникаций ФГУП «ПО «Маяк»</w:t>
            </w:r>
          </w:p>
        </w:tc>
        <w:tc>
          <w:tcPr>
            <w:tcW w:w="1559" w:type="dxa"/>
            <w:vAlign w:val="center"/>
          </w:tcPr>
          <w:p w:rsidR="005A6DB0" w:rsidRPr="00222F56" w:rsidRDefault="005A6DB0" w:rsidP="00B271F3">
            <w:pPr>
              <w:jc w:val="center"/>
            </w:pPr>
            <w:r>
              <w:t>Отдел коммуникаций ФГУП «ПО «Маяк»</w:t>
            </w:r>
          </w:p>
        </w:tc>
        <w:tc>
          <w:tcPr>
            <w:tcW w:w="1984" w:type="dxa"/>
          </w:tcPr>
          <w:p w:rsidR="005A6DB0" w:rsidRDefault="005A6DB0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25D31" w:rsidTr="00C40C11">
        <w:tc>
          <w:tcPr>
            <w:tcW w:w="538" w:type="dxa"/>
          </w:tcPr>
          <w:p w:rsidR="005A6DB0" w:rsidRDefault="00D413F0" w:rsidP="00B271F3">
            <w:r>
              <w:t>79</w:t>
            </w:r>
          </w:p>
        </w:tc>
        <w:tc>
          <w:tcPr>
            <w:tcW w:w="3290" w:type="dxa"/>
            <w:vAlign w:val="center"/>
          </w:tcPr>
          <w:p w:rsidR="005A6DB0" w:rsidRDefault="005A6DB0" w:rsidP="00B271F3">
            <w:pPr>
              <w:jc w:val="both"/>
            </w:pPr>
            <w:r>
              <w:t>Реабилитационные мероприятия на радиационно</w:t>
            </w:r>
            <w:r w:rsidR="00A21087">
              <w:t>-</w:t>
            </w:r>
            <w:r>
              <w:t>загрязненных участках поймы р. Теча в пределах населенных пунктов Бродокалмак, Русская Теча, Нижнепетропавловское</w:t>
            </w:r>
          </w:p>
        </w:tc>
        <w:tc>
          <w:tcPr>
            <w:tcW w:w="1417" w:type="dxa"/>
            <w:vAlign w:val="center"/>
          </w:tcPr>
          <w:p w:rsidR="005A6DB0" w:rsidRDefault="005A6DB0" w:rsidP="005A6DB0">
            <w:pPr>
              <w:jc w:val="center"/>
            </w:pPr>
            <w:r>
              <w:t>2016-2018 Маяк»</w:t>
            </w:r>
          </w:p>
        </w:tc>
        <w:tc>
          <w:tcPr>
            <w:tcW w:w="1673" w:type="dxa"/>
            <w:vAlign w:val="center"/>
          </w:tcPr>
          <w:p w:rsidR="00430448" w:rsidRDefault="005A6DB0" w:rsidP="00B271F3">
            <w:pPr>
              <w:jc w:val="center"/>
            </w:pPr>
            <w:r>
              <w:t xml:space="preserve">ФГУП </w:t>
            </w:r>
          </w:p>
          <w:p w:rsidR="005A6DB0" w:rsidRPr="007A5E38" w:rsidRDefault="005A6DB0" w:rsidP="00B271F3">
            <w:pPr>
              <w:jc w:val="center"/>
            </w:pPr>
            <w:r>
              <w:t>«ПО «</w:t>
            </w:r>
            <w:r w:rsidR="00430448">
              <w:t>Маяк»</w:t>
            </w:r>
          </w:p>
        </w:tc>
        <w:tc>
          <w:tcPr>
            <w:tcW w:w="1559" w:type="dxa"/>
            <w:vAlign w:val="center"/>
          </w:tcPr>
          <w:p w:rsidR="00430448" w:rsidRDefault="005A6DB0" w:rsidP="00B271F3">
            <w:pPr>
              <w:jc w:val="center"/>
            </w:pPr>
            <w:r>
              <w:t xml:space="preserve">ФГУП </w:t>
            </w:r>
          </w:p>
          <w:p w:rsidR="005A6DB0" w:rsidRPr="00222F56" w:rsidRDefault="005A6DB0" w:rsidP="00B271F3">
            <w:pPr>
              <w:jc w:val="center"/>
            </w:pPr>
            <w:r>
              <w:t>«ПО «Маяк»</w:t>
            </w:r>
          </w:p>
        </w:tc>
        <w:tc>
          <w:tcPr>
            <w:tcW w:w="1984" w:type="dxa"/>
          </w:tcPr>
          <w:p w:rsidR="003202FF" w:rsidRDefault="003202FF" w:rsidP="005A6DB0"/>
          <w:p w:rsidR="005A6DB0" w:rsidRDefault="005A6DB0" w:rsidP="00430448">
            <w:pPr>
              <w:jc w:val="center"/>
            </w:pPr>
            <w:r>
              <w:t>Улучшение экологической обстановки</w:t>
            </w:r>
          </w:p>
        </w:tc>
      </w:tr>
    </w:tbl>
    <w:p w:rsidR="005A6DB0" w:rsidRPr="00156CAD" w:rsidRDefault="005A6DB0" w:rsidP="005A6DB0">
      <w:pPr>
        <w:rPr>
          <w:b/>
          <w:szCs w:val="28"/>
        </w:rPr>
      </w:pPr>
    </w:p>
    <w:p w:rsidR="00306C77" w:rsidRDefault="00306C77" w:rsidP="00306C77">
      <w:pPr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5A6DB0" w:rsidRPr="00AD40A6" w:rsidRDefault="005A6DB0" w:rsidP="005A6DB0">
      <w:pPr>
        <w:jc w:val="center"/>
        <w:rPr>
          <w:b/>
          <w:sz w:val="28"/>
          <w:szCs w:val="28"/>
        </w:rPr>
      </w:pPr>
      <w:r w:rsidRPr="00AD40A6">
        <w:rPr>
          <w:b/>
          <w:sz w:val="28"/>
          <w:szCs w:val="28"/>
        </w:rPr>
        <w:t>АТЭЦ филиала Энергосистема Урал ОАО «Фортум»</w:t>
      </w:r>
    </w:p>
    <w:p w:rsidR="005A6DB0" w:rsidRDefault="005A6DB0" w:rsidP="005A6DB0">
      <w:pPr>
        <w:jc w:val="center"/>
        <w:rPr>
          <w:b/>
          <w:szCs w:val="28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247"/>
        <w:gridCol w:w="1531"/>
        <w:gridCol w:w="1871"/>
        <w:gridCol w:w="1984"/>
      </w:tblGrid>
      <w:tr w:rsidR="005A6DB0" w:rsidTr="00C40C11">
        <w:tc>
          <w:tcPr>
            <w:tcW w:w="567" w:type="dxa"/>
          </w:tcPr>
          <w:p w:rsidR="005A6DB0" w:rsidRPr="00414C24" w:rsidRDefault="00D413F0" w:rsidP="00B271F3">
            <w:pPr>
              <w:pStyle w:val="a6"/>
              <w:ind w:left="0"/>
            </w:pPr>
            <w:r>
              <w:t>80</w:t>
            </w:r>
          </w:p>
        </w:tc>
        <w:tc>
          <w:tcPr>
            <w:tcW w:w="3261" w:type="dxa"/>
          </w:tcPr>
          <w:p w:rsidR="005A6DB0" w:rsidRDefault="005A6DB0" w:rsidP="00525D31">
            <w:pPr>
              <w:jc w:val="both"/>
            </w:pPr>
            <w:r w:rsidRPr="00414C24">
              <w:t>Реконструкция системы гидрозолоудаления на Аргаяшской ТЭЦ с внедрением системы оборотного водоснабжения</w:t>
            </w:r>
          </w:p>
          <w:p w:rsidR="005A6DB0" w:rsidRPr="00414C24" w:rsidRDefault="005A6DB0" w:rsidP="00B271F3">
            <w:pPr>
              <w:pStyle w:val="a6"/>
            </w:pPr>
          </w:p>
        </w:tc>
        <w:tc>
          <w:tcPr>
            <w:tcW w:w="1247" w:type="dxa"/>
          </w:tcPr>
          <w:p w:rsidR="005A6DB0" w:rsidRDefault="005A6DB0" w:rsidP="00BC4B47">
            <w:pPr>
              <w:pStyle w:val="a6"/>
              <w:ind w:left="0" w:firstLine="34"/>
              <w:jc w:val="center"/>
            </w:pPr>
          </w:p>
          <w:p w:rsidR="005A6DB0" w:rsidRPr="00414C24" w:rsidRDefault="00525D31" w:rsidP="00BC4B47">
            <w:pPr>
              <w:pStyle w:val="a6"/>
              <w:ind w:left="0" w:firstLine="34"/>
              <w:jc w:val="center"/>
            </w:pPr>
            <w:r w:rsidRPr="00414C24">
              <w:t>2017 г</w:t>
            </w:r>
            <w:r w:rsidR="006328BE">
              <w:t>.</w:t>
            </w:r>
          </w:p>
        </w:tc>
        <w:tc>
          <w:tcPr>
            <w:tcW w:w="1531" w:type="dxa"/>
          </w:tcPr>
          <w:p w:rsidR="00525D31" w:rsidRDefault="00525D31" w:rsidP="00525D31">
            <w:pPr>
              <w:jc w:val="both"/>
            </w:pPr>
            <w:r>
              <w:t xml:space="preserve">     </w:t>
            </w:r>
          </w:p>
          <w:p w:rsidR="005A6DB0" w:rsidRPr="00414C24" w:rsidRDefault="00525D31" w:rsidP="00525D31">
            <w:pPr>
              <w:jc w:val="both"/>
            </w:pPr>
            <w:r>
              <w:t xml:space="preserve">   ОАО       «Фортум»</w:t>
            </w:r>
          </w:p>
        </w:tc>
        <w:tc>
          <w:tcPr>
            <w:tcW w:w="1871" w:type="dxa"/>
          </w:tcPr>
          <w:p w:rsidR="00525D31" w:rsidRDefault="005A6DB0" w:rsidP="00525D31">
            <w:pPr>
              <w:pStyle w:val="a6"/>
              <w:ind w:left="600" w:hanging="708"/>
              <w:jc w:val="both"/>
            </w:pPr>
            <w:r>
              <w:t xml:space="preserve">  </w:t>
            </w:r>
            <w:r w:rsidR="00525D31">
              <w:t xml:space="preserve">     </w:t>
            </w:r>
          </w:p>
          <w:p w:rsidR="00525D31" w:rsidRDefault="00525D31" w:rsidP="00525D31">
            <w:pPr>
              <w:pStyle w:val="a6"/>
              <w:ind w:left="600" w:hanging="708"/>
              <w:jc w:val="both"/>
            </w:pPr>
            <w:r>
              <w:t xml:space="preserve">       ОАО</w:t>
            </w:r>
          </w:p>
          <w:p w:rsidR="005A6DB0" w:rsidRPr="000A76D9" w:rsidRDefault="00BC7569" w:rsidP="00525D31">
            <w:pPr>
              <w:pStyle w:val="a6"/>
              <w:ind w:left="600" w:hanging="708"/>
              <w:jc w:val="both"/>
              <w:rPr>
                <w:b/>
              </w:rPr>
            </w:pPr>
            <w:r>
              <w:t xml:space="preserve">  </w:t>
            </w:r>
            <w:r w:rsidR="00525D31">
              <w:t>«Фортум»</w:t>
            </w:r>
          </w:p>
        </w:tc>
        <w:tc>
          <w:tcPr>
            <w:tcW w:w="1984" w:type="dxa"/>
          </w:tcPr>
          <w:p w:rsidR="003202FF" w:rsidRDefault="003202FF" w:rsidP="00430448">
            <w:pPr>
              <w:jc w:val="center"/>
            </w:pPr>
          </w:p>
          <w:p w:rsidR="005A6DB0" w:rsidRPr="00525D31" w:rsidRDefault="00525D31" w:rsidP="00430448">
            <w:pPr>
              <w:jc w:val="center"/>
            </w:pPr>
            <w:r w:rsidRPr="00525D31">
              <w:t>Улучшение экологического состояния водоемом</w:t>
            </w:r>
          </w:p>
        </w:tc>
      </w:tr>
      <w:tr w:rsidR="005A6DB0" w:rsidTr="00C40C11">
        <w:tc>
          <w:tcPr>
            <w:tcW w:w="567" w:type="dxa"/>
          </w:tcPr>
          <w:p w:rsidR="005A6DB0" w:rsidRDefault="00D413F0" w:rsidP="00B271F3">
            <w:r>
              <w:t>81</w:t>
            </w:r>
          </w:p>
        </w:tc>
        <w:tc>
          <w:tcPr>
            <w:tcW w:w="3261" w:type="dxa"/>
            <w:vAlign w:val="center"/>
          </w:tcPr>
          <w:p w:rsidR="005A6DB0" w:rsidRDefault="005A6DB0" w:rsidP="00B271F3">
            <w:r>
              <w:t>Тематические мероприятия и экскурсии для подрастающего поколения</w:t>
            </w:r>
          </w:p>
        </w:tc>
        <w:tc>
          <w:tcPr>
            <w:tcW w:w="1247" w:type="dxa"/>
            <w:vAlign w:val="center"/>
          </w:tcPr>
          <w:p w:rsidR="005A6DB0" w:rsidRDefault="00525D31" w:rsidP="00BC4B47">
            <w:pPr>
              <w:jc w:val="center"/>
            </w:pPr>
            <w:r>
              <w:t>Сентябрь-Май</w:t>
            </w:r>
            <w:r w:rsidR="005A6DB0">
              <w:t>»</w:t>
            </w:r>
          </w:p>
        </w:tc>
        <w:tc>
          <w:tcPr>
            <w:tcW w:w="1531" w:type="dxa"/>
            <w:vAlign w:val="center"/>
          </w:tcPr>
          <w:p w:rsidR="005A6DB0" w:rsidRPr="00222F56" w:rsidRDefault="00525D31" w:rsidP="00B271F3">
            <w:pPr>
              <w:jc w:val="center"/>
            </w:pPr>
            <w:r>
              <w:t>ОАО «Фортум</w:t>
            </w:r>
          </w:p>
        </w:tc>
        <w:tc>
          <w:tcPr>
            <w:tcW w:w="1871" w:type="dxa"/>
            <w:vAlign w:val="center"/>
          </w:tcPr>
          <w:p w:rsidR="005A6DB0" w:rsidRDefault="005A6DB0" w:rsidP="00B271F3">
            <w:pPr>
              <w:jc w:val="center"/>
            </w:pPr>
            <w:r>
              <w:t>ОАО «Фортум»</w:t>
            </w:r>
          </w:p>
        </w:tc>
        <w:tc>
          <w:tcPr>
            <w:tcW w:w="1984" w:type="dxa"/>
          </w:tcPr>
          <w:p w:rsidR="005A6DB0" w:rsidRDefault="00525D31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5A6DB0" w:rsidTr="00C40C11">
        <w:tc>
          <w:tcPr>
            <w:tcW w:w="567" w:type="dxa"/>
          </w:tcPr>
          <w:p w:rsidR="005A6DB0" w:rsidRDefault="005A6DB0" w:rsidP="00B271F3"/>
        </w:tc>
        <w:tc>
          <w:tcPr>
            <w:tcW w:w="3261" w:type="dxa"/>
            <w:vAlign w:val="center"/>
          </w:tcPr>
          <w:p w:rsidR="005A6DB0" w:rsidRDefault="005A6DB0" w:rsidP="00B271F3">
            <w:pPr>
              <w:jc w:val="both"/>
            </w:pPr>
            <w:r>
              <w:t xml:space="preserve">Реализация проекта «Культура нового поколения: </w:t>
            </w:r>
            <w:r>
              <w:lastRenderedPageBreak/>
              <w:t>энергосбережение и эффективность»: обучение школьников 3-х классов МБОУ № 27, 29, 33 г. Озерск, а также МБОУ № 41 п. Новогорный по программе «ПроЭнергию», организация для школьников тематических мероприятий в рамках программы (конкурсы рисунков, сбор макулатуры и батареек, экскурсии на АТЭЦ, защита собственных проектов по энергосбережению и пр.)</w:t>
            </w:r>
          </w:p>
          <w:p w:rsidR="005A6DB0" w:rsidRDefault="005A6DB0" w:rsidP="00B271F3">
            <w:pPr>
              <w:jc w:val="both"/>
            </w:pPr>
            <w:r>
              <w:t>Программа «ПроЭнергию» одобрена Министерством образования и науки Челябинской области</w:t>
            </w:r>
          </w:p>
        </w:tc>
        <w:tc>
          <w:tcPr>
            <w:tcW w:w="1247" w:type="dxa"/>
            <w:vAlign w:val="center"/>
          </w:tcPr>
          <w:p w:rsidR="005A6DB0" w:rsidRDefault="00525D31" w:rsidP="00BC4B47">
            <w:pPr>
              <w:jc w:val="center"/>
            </w:pPr>
            <w:r>
              <w:lastRenderedPageBreak/>
              <w:t>Сентябрь-Май</w:t>
            </w:r>
          </w:p>
        </w:tc>
        <w:tc>
          <w:tcPr>
            <w:tcW w:w="1531" w:type="dxa"/>
            <w:vAlign w:val="center"/>
          </w:tcPr>
          <w:p w:rsidR="00525D31" w:rsidRDefault="00525D31" w:rsidP="00525D31">
            <w:pPr>
              <w:jc w:val="center"/>
            </w:pPr>
            <w:r>
              <w:t>ОАО «Фортум»,</w:t>
            </w:r>
          </w:p>
          <w:p w:rsidR="00525D31" w:rsidRDefault="00525D31" w:rsidP="00525D31">
            <w:pPr>
              <w:jc w:val="center"/>
            </w:pPr>
            <w:r>
              <w:t xml:space="preserve">МБОУ № </w:t>
            </w:r>
            <w:r>
              <w:lastRenderedPageBreak/>
              <w:t xml:space="preserve">27, 29, 33 г. Озерск, </w:t>
            </w:r>
          </w:p>
          <w:p w:rsidR="005A6DB0" w:rsidRPr="00222F56" w:rsidRDefault="00525D31" w:rsidP="00525D31">
            <w:pPr>
              <w:jc w:val="center"/>
            </w:pPr>
            <w:r>
              <w:t>а также МБОУ № 41 п. Ново горный</w:t>
            </w:r>
          </w:p>
        </w:tc>
        <w:tc>
          <w:tcPr>
            <w:tcW w:w="1871" w:type="dxa"/>
            <w:vAlign w:val="center"/>
          </w:tcPr>
          <w:p w:rsidR="005A6DB0" w:rsidRDefault="005A6DB0" w:rsidP="00B271F3">
            <w:pPr>
              <w:jc w:val="center"/>
            </w:pPr>
            <w:r>
              <w:lastRenderedPageBreak/>
              <w:t>ОАО «Фортум»</w:t>
            </w:r>
          </w:p>
        </w:tc>
        <w:tc>
          <w:tcPr>
            <w:tcW w:w="1984" w:type="dxa"/>
          </w:tcPr>
          <w:p w:rsidR="005A6DB0" w:rsidRDefault="00525D31" w:rsidP="00B271F3">
            <w:pPr>
              <w:jc w:val="center"/>
            </w:pPr>
            <w:r>
              <w:t>Экологическое просвещение, образование</w:t>
            </w:r>
          </w:p>
        </w:tc>
      </w:tr>
      <w:tr w:rsidR="00D413F0" w:rsidTr="00C40C11">
        <w:tc>
          <w:tcPr>
            <w:tcW w:w="10461" w:type="dxa"/>
            <w:gridSpan w:val="6"/>
          </w:tcPr>
          <w:p w:rsidR="00D413F0" w:rsidRDefault="00D413F0" w:rsidP="00B271F3">
            <w:pPr>
              <w:jc w:val="center"/>
              <w:rPr>
                <w:b/>
                <w:sz w:val="32"/>
              </w:rPr>
            </w:pPr>
          </w:p>
          <w:p w:rsidR="00D413F0" w:rsidRDefault="00D413F0" w:rsidP="00B271F3">
            <w:pPr>
              <w:jc w:val="center"/>
              <w:rPr>
                <w:b/>
                <w:sz w:val="32"/>
              </w:rPr>
            </w:pPr>
            <w:r w:rsidRPr="00D413F0">
              <w:rPr>
                <w:b/>
                <w:sz w:val="32"/>
              </w:rPr>
              <w:t>ООО «ТК «Чистый Город»</w:t>
            </w:r>
          </w:p>
          <w:p w:rsidR="00A94245" w:rsidRPr="00D413F0" w:rsidRDefault="00A94245" w:rsidP="00B271F3">
            <w:pPr>
              <w:jc w:val="center"/>
              <w:rPr>
                <w:b/>
              </w:rPr>
            </w:pPr>
          </w:p>
        </w:tc>
      </w:tr>
      <w:tr w:rsidR="00B271F3" w:rsidTr="00C40C11">
        <w:tc>
          <w:tcPr>
            <w:tcW w:w="567" w:type="dxa"/>
          </w:tcPr>
          <w:p w:rsidR="00B271F3" w:rsidRDefault="00D413F0" w:rsidP="00B271F3">
            <w:pPr>
              <w:tabs>
                <w:tab w:val="left" w:pos="7320"/>
              </w:tabs>
              <w:jc w:val="both"/>
            </w:pPr>
            <w:r>
              <w:t>82</w:t>
            </w:r>
          </w:p>
        </w:tc>
        <w:tc>
          <w:tcPr>
            <w:tcW w:w="3261" w:type="dxa"/>
          </w:tcPr>
          <w:p w:rsidR="00B271F3" w:rsidRDefault="00B271F3" w:rsidP="00B271F3">
            <w:pPr>
              <w:tabs>
                <w:tab w:val="left" w:pos="7320"/>
              </w:tabs>
              <w:jc w:val="both"/>
            </w:pPr>
            <w:r>
              <w:t>Акция «Шины» -2017, сбор использованный шин по адресу ул. Еловая, 4</w:t>
            </w:r>
          </w:p>
        </w:tc>
        <w:tc>
          <w:tcPr>
            <w:tcW w:w="1247" w:type="dxa"/>
            <w:vAlign w:val="center"/>
          </w:tcPr>
          <w:p w:rsidR="00B271F3" w:rsidRPr="00E04AA4" w:rsidRDefault="00E04AA4" w:rsidP="00B271F3">
            <w:pPr>
              <w:jc w:val="center"/>
            </w:pPr>
            <w:r>
              <w:t>Июнь</w:t>
            </w:r>
          </w:p>
        </w:tc>
        <w:tc>
          <w:tcPr>
            <w:tcW w:w="1531" w:type="dxa"/>
          </w:tcPr>
          <w:p w:rsidR="00B271F3" w:rsidRDefault="00B271F3" w:rsidP="00B271F3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  <w:r>
              <w:t>, ул. Еловая, 4</w:t>
            </w:r>
          </w:p>
        </w:tc>
        <w:tc>
          <w:tcPr>
            <w:tcW w:w="1871" w:type="dxa"/>
          </w:tcPr>
          <w:p w:rsidR="00B271F3" w:rsidRDefault="00B271F3" w:rsidP="00B271F3">
            <w:pPr>
              <w:tabs>
                <w:tab w:val="left" w:pos="7320"/>
              </w:tabs>
              <w:jc w:val="center"/>
            </w:pPr>
            <w:r>
              <w:t>ООО «ТК «Чистый город»</w:t>
            </w:r>
          </w:p>
        </w:tc>
        <w:tc>
          <w:tcPr>
            <w:tcW w:w="1984" w:type="dxa"/>
          </w:tcPr>
          <w:p w:rsidR="00B271F3" w:rsidRDefault="00B271F3" w:rsidP="00B271F3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состояния, повышение уровня экологической сознательности</w:t>
            </w:r>
          </w:p>
        </w:tc>
      </w:tr>
      <w:tr w:rsidR="00D413F0" w:rsidTr="00C40C11">
        <w:tc>
          <w:tcPr>
            <w:tcW w:w="567" w:type="dxa"/>
          </w:tcPr>
          <w:p w:rsidR="00D413F0" w:rsidRDefault="00D413F0" w:rsidP="00D413F0">
            <w:pPr>
              <w:tabs>
                <w:tab w:val="left" w:pos="7320"/>
              </w:tabs>
              <w:jc w:val="both"/>
            </w:pPr>
            <w:r>
              <w:t>83</w:t>
            </w:r>
          </w:p>
        </w:tc>
        <w:tc>
          <w:tcPr>
            <w:tcW w:w="3261" w:type="dxa"/>
          </w:tcPr>
          <w:p w:rsidR="00D413F0" w:rsidRDefault="00D413F0" w:rsidP="00D413F0">
            <w:pPr>
              <w:tabs>
                <w:tab w:val="left" w:pos="7320"/>
              </w:tabs>
              <w:jc w:val="both"/>
            </w:pPr>
            <w:r>
              <w:t>Акция «Сбор ртутьсодержащих ламп», по адресу ул. Еловая, 4</w:t>
            </w:r>
          </w:p>
        </w:tc>
        <w:tc>
          <w:tcPr>
            <w:tcW w:w="1247" w:type="dxa"/>
            <w:vAlign w:val="center"/>
          </w:tcPr>
          <w:p w:rsidR="00D413F0" w:rsidRDefault="00E04AA4" w:rsidP="00D413F0">
            <w:pPr>
              <w:jc w:val="center"/>
            </w:pPr>
            <w:r>
              <w:t>Июль</w:t>
            </w:r>
          </w:p>
        </w:tc>
        <w:tc>
          <w:tcPr>
            <w:tcW w:w="1531" w:type="dxa"/>
          </w:tcPr>
          <w:p w:rsidR="00D413F0" w:rsidRDefault="00D413F0" w:rsidP="00D413F0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  <w:r>
              <w:t>, ул. Еловая, 4</w:t>
            </w:r>
          </w:p>
        </w:tc>
        <w:tc>
          <w:tcPr>
            <w:tcW w:w="1871" w:type="dxa"/>
          </w:tcPr>
          <w:p w:rsidR="00D413F0" w:rsidRDefault="00D413F0" w:rsidP="00D413F0">
            <w:pPr>
              <w:tabs>
                <w:tab w:val="left" w:pos="7320"/>
              </w:tabs>
              <w:jc w:val="center"/>
            </w:pPr>
            <w:r>
              <w:t>ООО «ТК «Чистый город»</w:t>
            </w:r>
          </w:p>
        </w:tc>
        <w:tc>
          <w:tcPr>
            <w:tcW w:w="1984" w:type="dxa"/>
          </w:tcPr>
          <w:p w:rsidR="00D413F0" w:rsidRDefault="00D413F0" w:rsidP="00D413F0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состояния, повышение уровня экологической сознательности</w:t>
            </w:r>
          </w:p>
        </w:tc>
      </w:tr>
      <w:tr w:rsidR="00E04AA4" w:rsidTr="00C40C11">
        <w:tc>
          <w:tcPr>
            <w:tcW w:w="567" w:type="dxa"/>
          </w:tcPr>
          <w:p w:rsidR="00E04AA4" w:rsidRDefault="00E04AA4" w:rsidP="00D413F0">
            <w:pPr>
              <w:tabs>
                <w:tab w:val="left" w:pos="7320"/>
              </w:tabs>
              <w:jc w:val="both"/>
            </w:pPr>
            <w:r>
              <w:t>84</w:t>
            </w:r>
          </w:p>
        </w:tc>
        <w:tc>
          <w:tcPr>
            <w:tcW w:w="3261" w:type="dxa"/>
          </w:tcPr>
          <w:p w:rsidR="00E04AA4" w:rsidRDefault="00E04AA4" w:rsidP="00D413F0">
            <w:pPr>
              <w:tabs>
                <w:tab w:val="left" w:pos="7320"/>
              </w:tabs>
              <w:jc w:val="both"/>
            </w:pPr>
            <w:r>
              <w:t>Акция по благоустройству контейнерных площадок</w:t>
            </w:r>
          </w:p>
        </w:tc>
        <w:tc>
          <w:tcPr>
            <w:tcW w:w="1247" w:type="dxa"/>
            <w:vAlign w:val="center"/>
          </w:tcPr>
          <w:p w:rsidR="00E04AA4" w:rsidRDefault="00E04AA4" w:rsidP="00D413F0">
            <w:pPr>
              <w:jc w:val="center"/>
            </w:pPr>
            <w:r>
              <w:t>Август</w:t>
            </w:r>
          </w:p>
        </w:tc>
        <w:tc>
          <w:tcPr>
            <w:tcW w:w="1531" w:type="dxa"/>
          </w:tcPr>
          <w:p w:rsidR="00E04AA4" w:rsidRPr="00DD1E65" w:rsidRDefault="00E04AA4" w:rsidP="00D413F0">
            <w:pPr>
              <w:tabs>
                <w:tab w:val="left" w:pos="7320"/>
              </w:tabs>
              <w:jc w:val="center"/>
            </w:pPr>
            <w:r w:rsidRPr="00DD1E65">
              <w:t>Озерский городской округ</w:t>
            </w:r>
            <w:r>
              <w:t>, ул. Еловая, 4</w:t>
            </w:r>
          </w:p>
        </w:tc>
        <w:tc>
          <w:tcPr>
            <w:tcW w:w="1871" w:type="dxa"/>
          </w:tcPr>
          <w:p w:rsidR="00E04AA4" w:rsidRDefault="00E04AA4" w:rsidP="00D413F0">
            <w:pPr>
              <w:tabs>
                <w:tab w:val="left" w:pos="7320"/>
              </w:tabs>
              <w:jc w:val="center"/>
            </w:pPr>
            <w:r>
              <w:t>ООО «ТК «Чистый город»</w:t>
            </w:r>
          </w:p>
        </w:tc>
        <w:tc>
          <w:tcPr>
            <w:tcW w:w="1984" w:type="dxa"/>
          </w:tcPr>
          <w:p w:rsidR="00E04AA4" w:rsidRDefault="00E04AA4" w:rsidP="00D413F0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округа</w:t>
            </w:r>
          </w:p>
        </w:tc>
      </w:tr>
      <w:tr w:rsidR="00950211" w:rsidTr="00C40C11">
        <w:tc>
          <w:tcPr>
            <w:tcW w:w="10461" w:type="dxa"/>
            <w:gridSpan w:val="6"/>
          </w:tcPr>
          <w:p w:rsidR="00A94245" w:rsidRDefault="00A94245" w:rsidP="00950211">
            <w:pPr>
              <w:rPr>
                <w:b/>
                <w:sz w:val="28"/>
              </w:rPr>
            </w:pPr>
          </w:p>
          <w:p w:rsidR="00950211" w:rsidRPr="00761524" w:rsidRDefault="00950211" w:rsidP="00BC4B47">
            <w:pPr>
              <w:jc w:val="center"/>
              <w:rPr>
                <w:b/>
                <w:sz w:val="32"/>
                <w:szCs w:val="28"/>
              </w:rPr>
            </w:pPr>
            <w:r w:rsidRPr="00761524">
              <w:rPr>
                <w:b/>
                <w:sz w:val="28"/>
              </w:rPr>
              <w:t>Общество с ограниченной ответственностью «Научно – производственное предприятие «Атомные Технологии»</w:t>
            </w:r>
          </w:p>
          <w:p w:rsidR="00950211" w:rsidRDefault="00950211" w:rsidP="00D413F0">
            <w:pPr>
              <w:tabs>
                <w:tab w:val="left" w:pos="7320"/>
              </w:tabs>
              <w:jc w:val="center"/>
            </w:pPr>
          </w:p>
        </w:tc>
      </w:tr>
      <w:tr w:rsidR="00950211" w:rsidTr="00C40C11">
        <w:tc>
          <w:tcPr>
            <w:tcW w:w="567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t>85</w:t>
            </w:r>
          </w:p>
        </w:tc>
        <w:tc>
          <w:tcPr>
            <w:tcW w:w="3261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t>Заводской субботник с уборкой от мусора и благоустройством территории, прилегающей к предприятию</w:t>
            </w:r>
          </w:p>
        </w:tc>
        <w:tc>
          <w:tcPr>
            <w:tcW w:w="1247" w:type="dxa"/>
            <w:vAlign w:val="center"/>
          </w:tcPr>
          <w:p w:rsidR="00950211" w:rsidRDefault="00950211" w:rsidP="00D413F0">
            <w:pPr>
              <w:jc w:val="center"/>
            </w:pPr>
            <w:r>
              <w:t>Май</w:t>
            </w:r>
          </w:p>
        </w:tc>
        <w:tc>
          <w:tcPr>
            <w:tcW w:w="1531" w:type="dxa"/>
          </w:tcPr>
          <w:p w:rsidR="00950211" w:rsidRPr="00DD1E65" w:rsidRDefault="0041732F" w:rsidP="00D413F0">
            <w:pPr>
              <w:tabs>
                <w:tab w:val="left" w:pos="7320"/>
              </w:tabs>
              <w:jc w:val="center"/>
            </w:pPr>
            <w:r>
              <w:t xml:space="preserve"> г</w:t>
            </w:r>
            <w:r w:rsidR="00950211">
              <w:t>. Озерск, ул. Монтажников, 25</w:t>
            </w:r>
          </w:p>
        </w:tc>
        <w:tc>
          <w:tcPr>
            <w:tcW w:w="1871" w:type="dxa"/>
          </w:tcPr>
          <w:p w:rsidR="00950211" w:rsidRDefault="00950211" w:rsidP="00D413F0">
            <w:pPr>
              <w:tabs>
                <w:tab w:val="left" w:pos="7320"/>
              </w:tabs>
              <w:jc w:val="center"/>
            </w:pPr>
            <w:r>
              <w:t>ООО «НПП «Атомные Технологии»</w:t>
            </w:r>
          </w:p>
        </w:tc>
        <w:tc>
          <w:tcPr>
            <w:tcW w:w="1984" w:type="dxa"/>
          </w:tcPr>
          <w:p w:rsidR="00950211" w:rsidRDefault="00950211" w:rsidP="00D413F0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округа</w:t>
            </w:r>
          </w:p>
        </w:tc>
      </w:tr>
      <w:tr w:rsidR="00950211" w:rsidTr="00C40C11">
        <w:tc>
          <w:tcPr>
            <w:tcW w:w="10461" w:type="dxa"/>
            <w:gridSpan w:val="6"/>
          </w:tcPr>
          <w:p w:rsidR="009A2BE0" w:rsidRDefault="00950211" w:rsidP="009A2BE0">
            <w:pPr>
              <w:ind w:left="70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</w:p>
          <w:p w:rsidR="00950211" w:rsidRPr="009A2BE0" w:rsidRDefault="00950211" w:rsidP="009A2BE0">
            <w:pPr>
              <w:ind w:left="708" w:firstLine="708"/>
              <w:rPr>
                <w:b/>
                <w:sz w:val="28"/>
              </w:rPr>
            </w:pPr>
            <w:r w:rsidRPr="00761524">
              <w:rPr>
                <w:b/>
                <w:sz w:val="28"/>
              </w:rPr>
              <w:t>Общество с ограниченной ответственностью</w:t>
            </w:r>
            <w:r w:rsidR="009A2BE0">
              <w:rPr>
                <w:b/>
                <w:sz w:val="28"/>
              </w:rPr>
              <w:t xml:space="preserve"> </w:t>
            </w:r>
            <w:r w:rsidRPr="00761524">
              <w:rPr>
                <w:b/>
                <w:sz w:val="28"/>
              </w:rPr>
              <w:t>«Бур-Инвест»</w:t>
            </w:r>
          </w:p>
          <w:p w:rsidR="00950211" w:rsidRDefault="00950211" w:rsidP="00D413F0">
            <w:pPr>
              <w:tabs>
                <w:tab w:val="left" w:pos="7320"/>
              </w:tabs>
              <w:jc w:val="center"/>
            </w:pPr>
          </w:p>
        </w:tc>
      </w:tr>
      <w:tr w:rsidR="00950211" w:rsidTr="00C40C11">
        <w:tc>
          <w:tcPr>
            <w:tcW w:w="567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lastRenderedPageBreak/>
              <w:t>86</w:t>
            </w:r>
          </w:p>
        </w:tc>
        <w:tc>
          <w:tcPr>
            <w:tcW w:w="3261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t xml:space="preserve">Проведение экскурсии для школьников «Знакомство с технологией производства мебели, способами сбора отходов, работой пылегазоочистных установок»  </w:t>
            </w:r>
          </w:p>
        </w:tc>
        <w:tc>
          <w:tcPr>
            <w:tcW w:w="1247" w:type="dxa"/>
            <w:vAlign w:val="center"/>
          </w:tcPr>
          <w:p w:rsidR="00950211" w:rsidRDefault="00950211" w:rsidP="00D413F0">
            <w:pPr>
              <w:jc w:val="center"/>
            </w:pPr>
            <w:r>
              <w:t>Май-июнь</w:t>
            </w:r>
          </w:p>
        </w:tc>
        <w:tc>
          <w:tcPr>
            <w:tcW w:w="1531" w:type="dxa"/>
          </w:tcPr>
          <w:p w:rsidR="00950211" w:rsidRDefault="00950211" w:rsidP="00950211">
            <w:pPr>
              <w:tabs>
                <w:tab w:val="left" w:pos="7320"/>
              </w:tabs>
              <w:jc w:val="center"/>
            </w:pPr>
            <w:r>
              <w:t xml:space="preserve">г. Озерск,       ул. </w:t>
            </w:r>
            <w:r w:rsidRPr="00950211">
              <w:rPr>
                <w:sz w:val="22"/>
              </w:rPr>
              <w:t>Монтажников,53</w:t>
            </w:r>
          </w:p>
        </w:tc>
        <w:tc>
          <w:tcPr>
            <w:tcW w:w="1871" w:type="dxa"/>
          </w:tcPr>
          <w:p w:rsidR="00950211" w:rsidRDefault="00950211" w:rsidP="00D413F0">
            <w:pPr>
              <w:tabs>
                <w:tab w:val="left" w:pos="7320"/>
              </w:tabs>
              <w:jc w:val="center"/>
            </w:pPr>
            <w:r>
              <w:t>ООО «Бур-Инвест</w:t>
            </w:r>
          </w:p>
        </w:tc>
        <w:tc>
          <w:tcPr>
            <w:tcW w:w="1984" w:type="dxa"/>
          </w:tcPr>
          <w:p w:rsidR="00950211" w:rsidRDefault="00950211" w:rsidP="00D413F0">
            <w:pPr>
              <w:tabs>
                <w:tab w:val="left" w:pos="7320"/>
              </w:tabs>
              <w:jc w:val="center"/>
            </w:pPr>
            <w:r>
              <w:t>Экологическое просвещение, образование</w:t>
            </w:r>
          </w:p>
        </w:tc>
      </w:tr>
      <w:tr w:rsidR="00950211" w:rsidTr="00C40C11">
        <w:tc>
          <w:tcPr>
            <w:tcW w:w="10461" w:type="dxa"/>
            <w:gridSpan w:val="6"/>
          </w:tcPr>
          <w:p w:rsidR="00A94245" w:rsidRDefault="00A94245" w:rsidP="00950211">
            <w:pPr>
              <w:rPr>
                <w:b/>
                <w:sz w:val="28"/>
              </w:rPr>
            </w:pPr>
          </w:p>
          <w:p w:rsidR="00950211" w:rsidRDefault="00950211" w:rsidP="009A2BE0">
            <w:pPr>
              <w:jc w:val="center"/>
              <w:rPr>
                <w:b/>
                <w:sz w:val="28"/>
              </w:rPr>
            </w:pPr>
            <w:r w:rsidRPr="00761524">
              <w:rPr>
                <w:b/>
                <w:sz w:val="28"/>
              </w:rPr>
              <w:t>Общество с ограниченной ответственностью "Научно-производственное региональное объединение «Урал»</w:t>
            </w:r>
          </w:p>
          <w:p w:rsidR="00950211" w:rsidRDefault="00950211" w:rsidP="00D413F0">
            <w:pPr>
              <w:tabs>
                <w:tab w:val="left" w:pos="7320"/>
              </w:tabs>
              <w:jc w:val="center"/>
            </w:pPr>
          </w:p>
        </w:tc>
      </w:tr>
      <w:tr w:rsidR="00950211" w:rsidTr="00C40C11">
        <w:tc>
          <w:tcPr>
            <w:tcW w:w="567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t>87</w:t>
            </w:r>
          </w:p>
        </w:tc>
        <w:tc>
          <w:tcPr>
            <w:tcW w:w="3261" w:type="dxa"/>
          </w:tcPr>
          <w:p w:rsidR="00950211" w:rsidRDefault="00950211" w:rsidP="00D413F0">
            <w:pPr>
              <w:tabs>
                <w:tab w:val="left" w:pos="7320"/>
              </w:tabs>
              <w:jc w:val="both"/>
            </w:pPr>
            <w:r>
              <w:t>Конкурс детского рисунка детей сотрудников предприятия на тему «Чистая планета»</w:t>
            </w:r>
          </w:p>
        </w:tc>
        <w:tc>
          <w:tcPr>
            <w:tcW w:w="1247" w:type="dxa"/>
            <w:vAlign w:val="center"/>
          </w:tcPr>
          <w:p w:rsidR="00950211" w:rsidRDefault="00A94245" w:rsidP="00D413F0">
            <w:pPr>
              <w:jc w:val="center"/>
            </w:pPr>
            <w:r>
              <w:t>Февраль-март</w:t>
            </w:r>
          </w:p>
        </w:tc>
        <w:tc>
          <w:tcPr>
            <w:tcW w:w="1531" w:type="dxa"/>
          </w:tcPr>
          <w:p w:rsidR="00950211" w:rsidRDefault="00A94245" w:rsidP="00950211">
            <w:pPr>
              <w:tabs>
                <w:tab w:val="left" w:pos="7320"/>
              </w:tabs>
              <w:jc w:val="center"/>
            </w:pPr>
            <w:r>
              <w:t>Озерский городской округ</w:t>
            </w:r>
          </w:p>
        </w:tc>
        <w:tc>
          <w:tcPr>
            <w:tcW w:w="1871" w:type="dxa"/>
          </w:tcPr>
          <w:p w:rsidR="00950211" w:rsidRDefault="00A94245" w:rsidP="00D413F0">
            <w:pPr>
              <w:tabs>
                <w:tab w:val="left" w:pos="7320"/>
              </w:tabs>
              <w:jc w:val="center"/>
            </w:pPr>
            <w:r>
              <w:t>ООО</w:t>
            </w:r>
            <w:r w:rsidRPr="00A94245">
              <w:t>"Научно-производственное региональное объединение «Урал»</w:t>
            </w:r>
            <w:r>
              <w:t xml:space="preserve"> </w:t>
            </w:r>
          </w:p>
        </w:tc>
        <w:tc>
          <w:tcPr>
            <w:tcW w:w="1984" w:type="dxa"/>
          </w:tcPr>
          <w:p w:rsidR="00950211" w:rsidRDefault="00A94245" w:rsidP="00D413F0">
            <w:pPr>
              <w:tabs>
                <w:tab w:val="left" w:pos="7320"/>
              </w:tabs>
              <w:jc w:val="center"/>
            </w:pPr>
            <w:r>
              <w:t>Экологическое просвещение, образование</w:t>
            </w:r>
          </w:p>
        </w:tc>
      </w:tr>
      <w:tr w:rsidR="00A94245" w:rsidTr="00C40C11">
        <w:tc>
          <w:tcPr>
            <w:tcW w:w="10461" w:type="dxa"/>
            <w:gridSpan w:val="6"/>
          </w:tcPr>
          <w:p w:rsidR="00A94245" w:rsidRDefault="00A94245" w:rsidP="00A94245">
            <w:pPr>
              <w:rPr>
                <w:b/>
                <w:sz w:val="28"/>
              </w:rPr>
            </w:pPr>
          </w:p>
          <w:p w:rsidR="00A94245" w:rsidRDefault="00A94245" w:rsidP="009A2BE0">
            <w:pPr>
              <w:jc w:val="center"/>
              <w:rPr>
                <w:b/>
                <w:sz w:val="28"/>
              </w:rPr>
            </w:pPr>
            <w:r w:rsidRPr="00761524">
              <w:rPr>
                <w:b/>
                <w:sz w:val="28"/>
              </w:rPr>
              <w:t>Общество с ограниченной ответственностью «Промспецоборудование»</w:t>
            </w:r>
          </w:p>
          <w:p w:rsidR="00A94245" w:rsidRDefault="00A94245" w:rsidP="00D413F0">
            <w:pPr>
              <w:tabs>
                <w:tab w:val="left" w:pos="7320"/>
              </w:tabs>
              <w:jc w:val="center"/>
            </w:pPr>
          </w:p>
        </w:tc>
      </w:tr>
      <w:tr w:rsidR="00A94245" w:rsidTr="00C40C11">
        <w:tc>
          <w:tcPr>
            <w:tcW w:w="567" w:type="dxa"/>
          </w:tcPr>
          <w:p w:rsidR="00A94245" w:rsidRDefault="00A94245" w:rsidP="00D413F0">
            <w:pPr>
              <w:tabs>
                <w:tab w:val="left" w:pos="7320"/>
              </w:tabs>
              <w:jc w:val="both"/>
            </w:pPr>
            <w:r>
              <w:t>88</w:t>
            </w:r>
          </w:p>
        </w:tc>
        <w:tc>
          <w:tcPr>
            <w:tcW w:w="3261" w:type="dxa"/>
          </w:tcPr>
          <w:p w:rsidR="00A94245" w:rsidRDefault="00A94245" w:rsidP="00D413F0">
            <w:pPr>
              <w:tabs>
                <w:tab w:val="left" w:pos="7320"/>
              </w:tabs>
              <w:jc w:val="both"/>
            </w:pPr>
            <w:r>
              <w:t>Посадка саженцев деревьев на бульваре Гайдара</w:t>
            </w:r>
          </w:p>
        </w:tc>
        <w:tc>
          <w:tcPr>
            <w:tcW w:w="1247" w:type="dxa"/>
            <w:vAlign w:val="center"/>
          </w:tcPr>
          <w:p w:rsidR="00A94245" w:rsidRDefault="00A94245" w:rsidP="00D413F0">
            <w:pPr>
              <w:jc w:val="center"/>
            </w:pPr>
            <w:r>
              <w:t>Май</w:t>
            </w:r>
          </w:p>
        </w:tc>
        <w:tc>
          <w:tcPr>
            <w:tcW w:w="1531" w:type="dxa"/>
          </w:tcPr>
          <w:p w:rsidR="00A94245" w:rsidRDefault="00A94245" w:rsidP="00950211">
            <w:pPr>
              <w:tabs>
                <w:tab w:val="left" w:pos="7320"/>
              </w:tabs>
              <w:jc w:val="center"/>
            </w:pPr>
            <w:r>
              <w:t>г. Озерск</w:t>
            </w:r>
          </w:p>
        </w:tc>
        <w:tc>
          <w:tcPr>
            <w:tcW w:w="1871" w:type="dxa"/>
          </w:tcPr>
          <w:p w:rsidR="00A94245" w:rsidRDefault="00A94245" w:rsidP="00A94245">
            <w:pPr>
              <w:jc w:val="both"/>
            </w:pPr>
            <w:r>
              <w:t xml:space="preserve">      ООО </w:t>
            </w:r>
          </w:p>
          <w:p w:rsidR="00A94245" w:rsidRDefault="00A94245" w:rsidP="00A94245">
            <w:pPr>
              <w:tabs>
                <w:tab w:val="left" w:pos="7320"/>
              </w:tabs>
              <w:jc w:val="center"/>
            </w:pPr>
            <w:r w:rsidRPr="00761524">
              <w:t>«Промспецоборудование»</w:t>
            </w:r>
          </w:p>
        </w:tc>
        <w:tc>
          <w:tcPr>
            <w:tcW w:w="1984" w:type="dxa"/>
          </w:tcPr>
          <w:p w:rsidR="00A94245" w:rsidRDefault="00A94245" w:rsidP="00D413F0">
            <w:pPr>
              <w:tabs>
                <w:tab w:val="left" w:pos="7320"/>
              </w:tabs>
              <w:jc w:val="center"/>
            </w:pPr>
            <w:r>
              <w:t>Улучшение экологического состояния округа</w:t>
            </w:r>
          </w:p>
        </w:tc>
      </w:tr>
      <w:tr w:rsidR="00A94245" w:rsidTr="00C40C11">
        <w:tc>
          <w:tcPr>
            <w:tcW w:w="10461" w:type="dxa"/>
            <w:gridSpan w:val="6"/>
          </w:tcPr>
          <w:p w:rsidR="00A94245" w:rsidRDefault="00A94245" w:rsidP="00D413F0">
            <w:pPr>
              <w:tabs>
                <w:tab w:val="left" w:pos="7320"/>
              </w:tabs>
              <w:jc w:val="center"/>
              <w:rPr>
                <w:b/>
                <w:sz w:val="28"/>
              </w:rPr>
            </w:pPr>
          </w:p>
          <w:p w:rsidR="00A94245" w:rsidRDefault="00A94245" w:rsidP="00D413F0">
            <w:pPr>
              <w:tabs>
                <w:tab w:val="left" w:pos="7320"/>
              </w:tabs>
              <w:jc w:val="center"/>
              <w:rPr>
                <w:b/>
                <w:sz w:val="28"/>
              </w:rPr>
            </w:pPr>
            <w:r w:rsidRPr="00380190">
              <w:rPr>
                <w:b/>
                <w:sz w:val="28"/>
              </w:rPr>
              <w:t>Общество с ограниченной ответственностью «Озерский завод энергоустановок</w:t>
            </w:r>
          </w:p>
          <w:p w:rsidR="00A94245" w:rsidRDefault="00A94245" w:rsidP="00D413F0">
            <w:pPr>
              <w:tabs>
                <w:tab w:val="left" w:pos="7320"/>
              </w:tabs>
              <w:jc w:val="center"/>
            </w:pPr>
          </w:p>
        </w:tc>
      </w:tr>
      <w:tr w:rsidR="00A94245" w:rsidTr="00C40C11">
        <w:tc>
          <w:tcPr>
            <w:tcW w:w="567" w:type="dxa"/>
          </w:tcPr>
          <w:p w:rsidR="00A94245" w:rsidRDefault="00A94245" w:rsidP="00D413F0">
            <w:pPr>
              <w:tabs>
                <w:tab w:val="left" w:pos="7320"/>
              </w:tabs>
              <w:jc w:val="both"/>
            </w:pPr>
            <w:r>
              <w:t>89</w:t>
            </w:r>
          </w:p>
        </w:tc>
        <w:tc>
          <w:tcPr>
            <w:tcW w:w="3261" w:type="dxa"/>
          </w:tcPr>
          <w:p w:rsidR="00A94245" w:rsidRDefault="00A94245" w:rsidP="00D413F0">
            <w:pPr>
              <w:tabs>
                <w:tab w:val="left" w:pos="7320"/>
              </w:tabs>
              <w:jc w:val="both"/>
            </w:pPr>
            <w:r>
              <w:t xml:space="preserve">Конкурс детского рисунка детей сотрудников предприятия на тему </w:t>
            </w:r>
            <w:r w:rsidRPr="00380190">
              <w:t>«Экология и мир вокруг нас»</w:t>
            </w:r>
          </w:p>
        </w:tc>
        <w:tc>
          <w:tcPr>
            <w:tcW w:w="1247" w:type="dxa"/>
            <w:vAlign w:val="center"/>
          </w:tcPr>
          <w:p w:rsidR="00A94245" w:rsidRDefault="00A94245" w:rsidP="00A94245">
            <w:pPr>
              <w:jc w:val="both"/>
            </w:pPr>
            <w:r>
              <w:t xml:space="preserve">Май-июнь </w:t>
            </w:r>
          </w:p>
          <w:p w:rsidR="00A94245" w:rsidRDefault="00A94245" w:rsidP="00D413F0">
            <w:pPr>
              <w:jc w:val="center"/>
            </w:pPr>
          </w:p>
        </w:tc>
        <w:tc>
          <w:tcPr>
            <w:tcW w:w="1531" w:type="dxa"/>
          </w:tcPr>
          <w:p w:rsidR="00A94245" w:rsidRDefault="00A94245" w:rsidP="00950211">
            <w:pPr>
              <w:tabs>
                <w:tab w:val="left" w:pos="7320"/>
              </w:tabs>
              <w:jc w:val="center"/>
            </w:pPr>
            <w:r>
              <w:t>г. Озерск</w:t>
            </w:r>
          </w:p>
        </w:tc>
        <w:tc>
          <w:tcPr>
            <w:tcW w:w="1871" w:type="dxa"/>
          </w:tcPr>
          <w:p w:rsidR="00A94245" w:rsidRDefault="00A94245" w:rsidP="00430448">
            <w:pPr>
              <w:jc w:val="center"/>
            </w:pPr>
            <w:r>
              <w:t>ООО</w:t>
            </w:r>
          </w:p>
          <w:p w:rsidR="00A94245" w:rsidRDefault="00A94245" w:rsidP="00430448">
            <w:pPr>
              <w:jc w:val="center"/>
            </w:pPr>
            <w:r w:rsidRPr="00380190">
              <w:t>«Озерский завод энергоустановок»</w:t>
            </w:r>
          </w:p>
        </w:tc>
        <w:tc>
          <w:tcPr>
            <w:tcW w:w="1984" w:type="dxa"/>
          </w:tcPr>
          <w:p w:rsidR="00A94245" w:rsidRDefault="00A94245" w:rsidP="00D413F0">
            <w:pPr>
              <w:tabs>
                <w:tab w:val="left" w:pos="7320"/>
              </w:tabs>
              <w:jc w:val="center"/>
            </w:pPr>
            <w:r>
              <w:t>Экологическое просвещение, образование</w:t>
            </w:r>
          </w:p>
        </w:tc>
      </w:tr>
    </w:tbl>
    <w:p w:rsidR="00D24E68" w:rsidRDefault="00D24E68"/>
    <w:p w:rsidR="00306C77" w:rsidRDefault="00306C77"/>
    <w:p w:rsidR="00160176" w:rsidRDefault="00160176"/>
    <w:p w:rsidR="00315AEE" w:rsidRDefault="00315AEE"/>
    <w:p w:rsidR="00315AEE" w:rsidRDefault="00315AEE"/>
    <w:p w:rsidR="00306C77" w:rsidRDefault="00306C77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306C77" w:rsidRDefault="00306C77">
      <w:pPr>
        <w:rPr>
          <w:sz w:val="28"/>
          <w:lang w:val="en-US"/>
        </w:rPr>
      </w:pPr>
      <w:r>
        <w:rPr>
          <w:sz w:val="28"/>
        </w:rPr>
        <w:t>Озерского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5AEE">
        <w:rPr>
          <w:sz w:val="28"/>
        </w:rPr>
        <w:t xml:space="preserve">        </w:t>
      </w:r>
      <w:r>
        <w:rPr>
          <w:sz w:val="28"/>
        </w:rPr>
        <w:t>И.М. Сбитнев</w:t>
      </w:r>
    </w:p>
    <w:p w:rsidR="007A4E55" w:rsidRPr="009A2BE0" w:rsidRDefault="007A4E55">
      <w:pPr>
        <w:rPr>
          <w:sz w:val="28"/>
        </w:rPr>
      </w:pPr>
    </w:p>
    <w:p w:rsidR="007A4E55" w:rsidRDefault="007A4E55">
      <w:pPr>
        <w:rPr>
          <w:sz w:val="28"/>
        </w:rPr>
      </w:pPr>
    </w:p>
    <w:p w:rsidR="009A2BE0" w:rsidRDefault="009A2BE0">
      <w:pPr>
        <w:rPr>
          <w:sz w:val="28"/>
        </w:rPr>
      </w:pPr>
    </w:p>
    <w:p w:rsidR="009A2BE0" w:rsidRDefault="009A2BE0">
      <w:pPr>
        <w:rPr>
          <w:sz w:val="28"/>
        </w:rPr>
      </w:pPr>
    </w:p>
    <w:p w:rsidR="00430448" w:rsidRDefault="00430448">
      <w:pPr>
        <w:rPr>
          <w:sz w:val="28"/>
        </w:rPr>
      </w:pPr>
    </w:p>
    <w:p w:rsidR="00430448" w:rsidRDefault="00430448">
      <w:pPr>
        <w:rPr>
          <w:sz w:val="28"/>
        </w:rPr>
      </w:pPr>
    </w:p>
    <w:p w:rsidR="00C40C11" w:rsidRDefault="00C40C11">
      <w:pPr>
        <w:rPr>
          <w:sz w:val="28"/>
        </w:rPr>
      </w:pPr>
    </w:p>
    <w:p w:rsidR="00C40C11" w:rsidRDefault="00C40C11">
      <w:pPr>
        <w:rPr>
          <w:sz w:val="28"/>
        </w:rPr>
      </w:pPr>
    </w:p>
    <w:p w:rsidR="00430448" w:rsidRPr="009A2BE0" w:rsidRDefault="00430448">
      <w:pPr>
        <w:rPr>
          <w:sz w:val="28"/>
        </w:rPr>
      </w:pPr>
    </w:p>
    <w:p w:rsidR="007A4E55" w:rsidRPr="0041732F" w:rsidRDefault="007A4E55">
      <w:pPr>
        <w:rPr>
          <w:sz w:val="28"/>
        </w:rPr>
      </w:pPr>
    </w:p>
    <w:p w:rsidR="007A4E55" w:rsidRPr="007A4E55" w:rsidRDefault="007A4E55">
      <w:pPr>
        <w:rPr>
          <w:sz w:val="20"/>
        </w:rPr>
      </w:pPr>
      <w:r w:rsidRPr="007A4E55">
        <w:rPr>
          <w:sz w:val="20"/>
        </w:rPr>
        <w:t>Кузнецова Ксения Дмитриевна</w:t>
      </w:r>
    </w:p>
    <w:p w:rsidR="007A4E55" w:rsidRPr="007A4E55" w:rsidRDefault="007A4E55">
      <w:pPr>
        <w:rPr>
          <w:sz w:val="20"/>
        </w:rPr>
      </w:pPr>
      <w:r w:rsidRPr="007A4E55">
        <w:rPr>
          <w:sz w:val="20"/>
        </w:rPr>
        <w:t>8(35130)2-57-51</w:t>
      </w:r>
    </w:p>
    <w:sectPr w:rsidR="007A4E55" w:rsidRPr="007A4E55" w:rsidSect="00C40C1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3F" w:rsidRDefault="00A6563F" w:rsidP="00B271F3">
      <w:r>
        <w:separator/>
      </w:r>
    </w:p>
  </w:endnote>
  <w:endnote w:type="continuationSeparator" w:id="0">
    <w:p w:rsidR="00A6563F" w:rsidRDefault="00A6563F" w:rsidP="00B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3F" w:rsidRDefault="00A6563F" w:rsidP="00B271F3">
      <w:r>
        <w:separator/>
      </w:r>
    </w:p>
  </w:footnote>
  <w:footnote w:type="continuationSeparator" w:id="0">
    <w:p w:rsidR="00A6563F" w:rsidRDefault="00A6563F" w:rsidP="00B2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177"/>
    <w:multiLevelType w:val="hybridMultilevel"/>
    <w:tmpl w:val="3370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FC0"/>
    <w:multiLevelType w:val="hybridMultilevel"/>
    <w:tmpl w:val="86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756"/>
    <w:multiLevelType w:val="hybridMultilevel"/>
    <w:tmpl w:val="27A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3B72CB"/>
    <w:multiLevelType w:val="hybridMultilevel"/>
    <w:tmpl w:val="67E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0A7C"/>
    <w:multiLevelType w:val="hybridMultilevel"/>
    <w:tmpl w:val="42A41D24"/>
    <w:lvl w:ilvl="0" w:tplc="9C26E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23"/>
    <w:rsid w:val="00160176"/>
    <w:rsid w:val="00306C77"/>
    <w:rsid w:val="00315AEE"/>
    <w:rsid w:val="003202FF"/>
    <w:rsid w:val="003502CC"/>
    <w:rsid w:val="0041732F"/>
    <w:rsid w:val="00430448"/>
    <w:rsid w:val="00491EC2"/>
    <w:rsid w:val="00525D31"/>
    <w:rsid w:val="005A6DB0"/>
    <w:rsid w:val="00632279"/>
    <w:rsid w:val="006328BE"/>
    <w:rsid w:val="00763ED0"/>
    <w:rsid w:val="007A4E55"/>
    <w:rsid w:val="00864892"/>
    <w:rsid w:val="00892802"/>
    <w:rsid w:val="00950211"/>
    <w:rsid w:val="009A2BE0"/>
    <w:rsid w:val="00A21087"/>
    <w:rsid w:val="00A6563F"/>
    <w:rsid w:val="00A94245"/>
    <w:rsid w:val="00B271F3"/>
    <w:rsid w:val="00BC4B47"/>
    <w:rsid w:val="00BC7569"/>
    <w:rsid w:val="00C40C11"/>
    <w:rsid w:val="00D24E68"/>
    <w:rsid w:val="00D413F0"/>
    <w:rsid w:val="00DD1E65"/>
    <w:rsid w:val="00E04AA4"/>
    <w:rsid w:val="00E71502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B42B-AA91-4384-BFD0-E782F97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22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632279"/>
    <w:rPr>
      <w:rFonts w:cs="Times New Roman"/>
      <w:b/>
    </w:rPr>
  </w:style>
  <w:style w:type="character" w:styleId="a5">
    <w:name w:val="Emphasis"/>
    <w:uiPriority w:val="99"/>
    <w:qFormat/>
    <w:rsid w:val="00632279"/>
    <w:rPr>
      <w:rFonts w:cs="Times New Roman"/>
      <w:i/>
    </w:rPr>
  </w:style>
  <w:style w:type="paragraph" w:customStyle="1" w:styleId="ConsPlusNormal">
    <w:name w:val="ConsPlusNormal"/>
    <w:uiPriority w:val="99"/>
    <w:rsid w:val="00E71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5A6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7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6B89-231F-449E-B4E7-6F4D175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U_OOS_Lih</dc:creator>
  <cp:keywords/>
  <dc:description/>
  <cp:lastModifiedBy>user</cp:lastModifiedBy>
  <cp:revision>2</cp:revision>
  <cp:lastPrinted>2017-02-08T08:24:00Z</cp:lastPrinted>
  <dcterms:created xsi:type="dcterms:W3CDTF">2017-03-10T07:30:00Z</dcterms:created>
  <dcterms:modified xsi:type="dcterms:W3CDTF">2017-03-10T07:30:00Z</dcterms:modified>
</cp:coreProperties>
</file>